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CC2E" w14:textId="401CFC9E" w:rsidR="00EA699E" w:rsidRPr="00D73A68" w:rsidRDefault="00EA699E" w:rsidP="00EA699E">
      <w:pPr>
        <w:spacing w:after="0" w:line="240" w:lineRule="auto"/>
        <w:jc w:val="center"/>
        <w:rPr>
          <w:rFonts w:ascii="Arial" w:eastAsia="Times New Roman" w:hAnsi="Arial" w:cs="Arial"/>
          <w:b/>
          <w:lang w:val="en-US"/>
        </w:rPr>
      </w:pPr>
      <w:r w:rsidRPr="00D73A68">
        <w:rPr>
          <w:rFonts w:ascii="Arial" w:eastAsia="Times New Roman" w:hAnsi="Arial" w:cs="Arial"/>
          <w:b/>
          <w:lang w:val="en-US"/>
        </w:rPr>
        <w:t>Archives a</w:t>
      </w:r>
      <w:r w:rsidR="00331940" w:rsidRPr="00D73A68">
        <w:rPr>
          <w:rFonts w:ascii="Arial" w:eastAsia="Times New Roman" w:hAnsi="Arial" w:cs="Arial"/>
          <w:b/>
          <w:lang w:val="en-US"/>
        </w:rPr>
        <w:t xml:space="preserve">nd Collections Assistant </w:t>
      </w:r>
      <w:r w:rsidR="00F74C4A" w:rsidRPr="00D73A68">
        <w:rPr>
          <w:rFonts w:ascii="Arial" w:eastAsia="Times New Roman" w:hAnsi="Arial" w:cs="Arial"/>
          <w:b/>
          <w:lang w:val="en-US"/>
        </w:rPr>
        <w:t>(1.0 FTE)</w:t>
      </w:r>
    </w:p>
    <w:p w14:paraId="0B28CB31" w14:textId="77777777" w:rsidR="00EA699E" w:rsidRPr="00D73A68" w:rsidRDefault="00EA699E" w:rsidP="00EA699E">
      <w:pPr>
        <w:spacing w:after="0" w:line="240" w:lineRule="auto"/>
        <w:jc w:val="center"/>
        <w:rPr>
          <w:rFonts w:ascii="Arial" w:eastAsia="Times New Roman" w:hAnsi="Arial" w:cs="Arial"/>
          <w:b/>
          <w:lang w:val="en-US"/>
        </w:rPr>
      </w:pPr>
      <w:r w:rsidRPr="00D73A68">
        <w:rPr>
          <w:rFonts w:ascii="Arial" w:eastAsia="Times New Roman" w:hAnsi="Arial" w:cs="Arial"/>
          <w:b/>
          <w:lang w:val="en-US"/>
        </w:rPr>
        <w:t>Archives and Collections Centre, Learning Resources</w:t>
      </w:r>
    </w:p>
    <w:p w14:paraId="3707DF68" w14:textId="06387CEB" w:rsidR="00E64A8B" w:rsidRPr="00D73A68" w:rsidRDefault="009003E0" w:rsidP="00EA699E">
      <w:pPr>
        <w:spacing w:after="0" w:line="240" w:lineRule="auto"/>
        <w:jc w:val="center"/>
        <w:rPr>
          <w:rFonts w:ascii="Arial" w:eastAsia="Times New Roman" w:hAnsi="Arial" w:cs="Arial"/>
          <w:b/>
          <w:lang w:val="en-US"/>
        </w:rPr>
      </w:pPr>
      <w:r w:rsidRPr="00D73A68">
        <w:rPr>
          <w:rFonts w:ascii="Arial" w:eastAsia="Times New Roman" w:hAnsi="Arial" w:cs="Arial"/>
          <w:b/>
          <w:lang w:val="en-US"/>
        </w:rPr>
        <w:t>F</w:t>
      </w:r>
      <w:r w:rsidR="00E64A8B" w:rsidRPr="00D73A68">
        <w:rPr>
          <w:rFonts w:ascii="Arial" w:eastAsia="Times New Roman" w:hAnsi="Arial" w:cs="Arial"/>
          <w:b/>
          <w:lang w:val="en-US"/>
        </w:rPr>
        <w:t>ixed term</w:t>
      </w:r>
      <w:r w:rsidR="00F74C4A" w:rsidRPr="00D73A68">
        <w:rPr>
          <w:rFonts w:ascii="Arial" w:eastAsia="Times New Roman" w:hAnsi="Arial" w:cs="Arial"/>
          <w:b/>
          <w:lang w:val="en-US"/>
        </w:rPr>
        <w:t xml:space="preserve"> 12 months</w:t>
      </w:r>
    </w:p>
    <w:p w14:paraId="441272FF" w14:textId="77777777" w:rsidR="00EA699E" w:rsidRPr="00EA699E" w:rsidRDefault="00EA699E" w:rsidP="00EA699E">
      <w:pPr>
        <w:spacing w:after="0" w:line="240" w:lineRule="auto"/>
        <w:rPr>
          <w:rFonts w:ascii="Arial" w:eastAsia="Times New Roman" w:hAnsi="Arial" w:cs="Arial"/>
          <w:lang w:val="en-US"/>
        </w:rPr>
      </w:pPr>
    </w:p>
    <w:p w14:paraId="12D26ECA" w14:textId="77777777" w:rsidR="00EA699E" w:rsidRPr="00EA699E" w:rsidRDefault="00EA699E" w:rsidP="00EA699E">
      <w:pPr>
        <w:spacing w:after="0" w:line="240" w:lineRule="auto"/>
        <w:jc w:val="center"/>
        <w:rPr>
          <w:rFonts w:ascii="Arial" w:eastAsia="Times New Roman" w:hAnsi="Arial" w:cs="Arial"/>
          <w:lang w:val="en-US"/>
        </w:rPr>
      </w:pPr>
    </w:p>
    <w:p w14:paraId="2DF1002B" w14:textId="77777777" w:rsidR="00C83C91" w:rsidRPr="00C83C91" w:rsidRDefault="00C83C91" w:rsidP="00C83C91">
      <w:pPr>
        <w:spacing w:after="0" w:line="240" w:lineRule="auto"/>
        <w:rPr>
          <w:rFonts w:ascii="Arial" w:eastAsia="Times New Roman" w:hAnsi="Arial" w:cs="Arial"/>
          <w:u w:val="single"/>
          <w:lang w:val="en-US"/>
        </w:rPr>
      </w:pPr>
      <w:r w:rsidRPr="00C83C91">
        <w:rPr>
          <w:rFonts w:ascii="Arial" w:eastAsia="Times New Roman" w:hAnsi="Arial" w:cs="Arial"/>
          <w:u w:val="single"/>
          <w:lang w:val="en-US"/>
        </w:rPr>
        <w:t>The Glasgow School of Art</w:t>
      </w:r>
    </w:p>
    <w:p w14:paraId="11A041B9" w14:textId="77777777" w:rsidR="00C83C91" w:rsidRPr="00C83C91" w:rsidRDefault="00C83C91" w:rsidP="00C83C91">
      <w:pPr>
        <w:spacing w:after="0" w:line="240" w:lineRule="auto"/>
        <w:rPr>
          <w:rFonts w:ascii="Arial" w:eastAsia="Times New Roman" w:hAnsi="Arial" w:cs="Arial"/>
          <w:lang w:val="en-US"/>
        </w:rPr>
      </w:pPr>
    </w:p>
    <w:p w14:paraId="4C06105A" w14:textId="77777777" w:rsidR="009003E0" w:rsidRPr="002A73CF" w:rsidRDefault="009003E0" w:rsidP="009003E0">
      <w:pPr>
        <w:rPr>
          <w:rFonts w:ascii="Arial" w:hAnsi="Arial" w:cs="Arial"/>
        </w:rPr>
      </w:pPr>
      <w:r w:rsidRPr="002A73CF">
        <w:rPr>
          <w:rFonts w:ascii="Arial" w:hAnsi="Arial" w:cs="Arial"/>
        </w:rPr>
        <w:t xml:space="preserve">The Glasgow School of Art is one of Europe’s leading independent university-level institutions for the visual creative disciplines. Our studio-based, specialist, practice-led learning and research </w:t>
      </w:r>
      <w:proofErr w:type="gramStart"/>
      <w:r w:rsidRPr="002A73CF">
        <w:rPr>
          <w:rFonts w:ascii="Arial" w:hAnsi="Arial" w:cs="Arial"/>
        </w:rPr>
        <w:t>draws</w:t>
      </w:r>
      <w:proofErr w:type="gramEnd"/>
      <w:r w:rsidRPr="002A73CF">
        <w:rPr>
          <w:rFonts w:ascii="Arial" w:hAnsi="Arial" w:cs="Arial"/>
        </w:rPr>
        <w:t xml:space="preserve"> talented individuals with a shared passion for visual culture and creative production from all over the world. </w:t>
      </w:r>
    </w:p>
    <w:p w14:paraId="1FAE24BD" w14:textId="77777777" w:rsidR="009003E0" w:rsidRPr="002A73CF" w:rsidRDefault="009003E0" w:rsidP="009003E0">
      <w:pPr>
        <w:rPr>
          <w:rFonts w:ascii="Arial" w:hAnsi="Arial" w:cs="Arial"/>
        </w:rPr>
      </w:pPr>
      <w:r w:rsidRPr="002A73CF">
        <w:rPr>
          <w:rFonts w:ascii="Arial" w:hAnsi="Arial" w:cs="Arial"/>
        </w:rPr>
        <w:t>Originally founded in 1845, today we have 2150 students studying across architecture, design, digital, fine art and history and theory. As we develop new academic programmes and enhance our areas of expertise and inter-</w:t>
      </w:r>
      <w:proofErr w:type="spellStart"/>
      <w:r w:rsidRPr="002A73CF">
        <w:rPr>
          <w:rFonts w:ascii="Arial" w:hAnsi="Arial" w:cs="Arial"/>
        </w:rPr>
        <w:t>disciplinarity</w:t>
      </w:r>
      <w:proofErr w:type="spellEnd"/>
      <w:r w:rsidRPr="002A73CF">
        <w:rPr>
          <w:rFonts w:ascii="Arial" w:hAnsi="Arial" w:cs="Arial"/>
        </w:rPr>
        <w:t>, our ambition towards 2018 is to grow our student community in Glasgow by 25%, and continue to grow our research profile and campuses in Singapore and the Scottish Highlands and Islands. Our internationalisation strategy is embedded across our academic programmes and research,</w:t>
      </w:r>
      <w:r>
        <w:rPr>
          <w:rFonts w:ascii="Arial" w:hAnsi="Arial" w:cs="Arial"/>
        </w:rPr>
        <w:t xml:space="preserve"> </w:t>
      </w:r>
      <w:r w:rsidRPr="002A73CF">
        <w:rPr>
          <w:rFonts w:ascii="Arial" w:hAnsi="Arial" w:cs="Arial"/>
        </w:rPr>
        <w:t>connecting the GSA with some of the world’s leading universities and specialist higher education institutions.</w:t>
      </w:r>
    </w:p>
    <w:p w14:paraId="76C42A8B" w14:textId="77777777" w:rsidR="009003E0" w:rsidRPr="002A73CF" w:rsidRDefault="009003E0" w:rsidP="009003E0">
      <w:pPr>
        <w:rPr>
          <w:rFonts w:ascii="Arial" w:hAnsi="Arial" w:cs="Arial"/>
        </w:rPr>
      </w:pPr>
      <w:r w:rsidRPr="002A73CF">
        <w:rPr>
          <w:rFonts w:ascii="Arial" w:hAnsi="Arial" w:cs="Arial"/>
        </w:rPr>
        <w:br/>
        <w:t>Recognised by the Scottish Funding Council as an independent, specialist institution the GSA is an important and integral part of Scotland’s higher education provision. Working in partnership with universities across Scotland and the UK, our degree programmes are validated by the University of Glasgow. The University of Glasgow has validated our programmes since 1992 and whilst the Senate of the University has ultimate responsibility for the awards, there is maximum delegation to the GSA for its own quality assurance procedures. The School, through its Academic Council, is also responsible for the development, monitoring, evaluation and updating of its academic framework.</w:t>
      </w:r>
    </w:p>
    <w:p w14:paraId="5EA10610" w14:textId="77777777" w:rsidR="009003E0" w:rsidRPr="002A73CF" w:rsidRDefault="009003E0" w:rsidP="009003E0">
      <w:pPr>
        <w:rPr>
          <w:rFonts w:ascii="Arial" w:hAnsi="Arial" w:cs="Arial"/>
        </w:rPr>
      </w:pPr>
    </w:p>
    <w:p w14:paraId="62727F7C" w14:textId="77777777" w:rsidR="009003E0" w:rsidRPr="002A73CF" w:rsidRDefault="009003E0" w:rsidP="009003E0">
      <w:pPr>
        <w:rPr>
          <w:rFonts w:ascii="Arial" w:hAnsi="Arial" w:cs="Arial"/>
        </w:rPr>
      </w:pPr>
      <w:r w:rsidRPr="002A73CF">
        <w:rPr>
          <w:rFonts w:ascii="Arial" w:hAnsi="Arial" w:cs="Arial"/>
        </w:rPr>
        <w:t>Our 185 academic staff, 80% of which are research active, form a strong creative community united in the ambition to see GSA positioned as a global leader in studio based research and teaching, transforming thinking by developing creative approaches with new audiences, locally, nationally and internationally. As one of the UK’s largest and most intensive research communities for the visual creative disciplines, GSA’s research activity is clustered into the following interdisciplinary themes:</w:t>
      </w:r>
      <w:r w:rsidRPr="002A73CF">
        <w:rPr>
          <w:rFonts w:ascii="Arial" w:hAnsi="Arial" w:cs="Arial"/>
        </w:rPr>
        <w:br/>
      </w:r>
    </w:p>
    <w:p w14:paraId="5D91928F"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Architecture, urbanism and the public sphere</w:t>
      </w:r>
    </w:p>
    <w:p w14:paraId="34B061F9"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Contemporary art and curating</w:t>
      </w:r>
    </w:p>
    <w:p w14:paraId="6DAB681E"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Design innovation</w:t>
      </w:r>
    </w:p>
    <w:p w14:paraId="63C63EDB"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Digital visualisation</w:t>
      </w:r>
    </w:p>
    <w:p w14:paraId="4766506B"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Education in art, design and architecture</w:t>
      </w:r>
    </w:p>
    <w:p w14:paraId="3B27F230"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Health and wellbeing</w:t>
      </w:r>
    </w:p>
    <w:p w14:paraId="0682E2B3"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Material culture</w:t>
      </w:r>
    </w:p>
    <w:p w14:paraId="663F9689" w14:textId="77777777" w:rsidR="009003E0" w:rsidRPr="002A73CF" w:rsidRDefault="009003E0" w:rsidP="009003E0">
      <w:pPr>
        <w:pStyle w:val="ListParagraph"/>
        <w:numPr>
          <w:ilvl w:val="0"/>
          <w:numId w:val="9"/>
        </w:numPr>
        <w:spacing w:after="0" w:line="240" w:lineRule="auto"/>
        <w:ind w:left="426" w:hanging="426"/>
        <w:rPr>
          <w:rFonts w:ascii="Arial" w:hAnsi="Arial" w:cs="Arial"/>
        </w:rPr>
      </w:pPr>
      <w:r w:rsidRPr="002A73CF">
        <w:rPr>
          <w:rFonts w:ascii="Arial" w:hAnsi="Arial" w:cs="Arial"/>
        </w:rPr>
        <w:t>Sustainability</w:t>
      </w:r>
    </w:p>
    <w:p w14:paraId="307EF7BD" w14:textId="77777777" w:rsidR="009003E0" w:rsidRPr="002A73CF" w:rsidRDefault="009003E0" w:rsidP="009003E0">
      <w:pPr>
        <w:rPr>
          <w:rFonts w:ascii="Arial" w:hAnsi="Arial" w:cs="Arial"/>
        </w:rPr>
      </w:pPr>
    </w:p>
    <w:p w14:paraId="11F2CBB4" w14:textId="77777777" w:rsidR="009003E0" w:rsidRPr="002A73CF" w:rsidRDefault="009003E0" w:rsidP="009003E0">
      <w:pPr>
        <w:rPr>
          <w:rFonts w:ascii="Arial" w:hAnsi="Arial" w:cs="Arial"/>
          <w:lang w:val="en-US"/>
        </w:rPr>
      </w:pPr>
      <w:r w:rsidRPr="002A73CF">
        <w:rPr>
          <w:rFonts w:ascii="Arial" w:hAnsi="Arial" w:cs="Arial"/>
          <w:lang w:val="en-US"/>
        </w:rPr>
        <w:lastRenderedPageBreak/>
        <w:t xml:space="preserve">Moving forward GSA has ambitious plans to develop its research profile further through internal collaboration and new partnerships with National and International </w:t>
      </w:r>
      <w:proofErr w:type="spellStart"/>
      <w:r w:rsidRPr="002A73CF">
        <w:rPr>
          <w:rFonts w:ascii="Arial" w:hAnsi="Arial" w:cs="Arial"/>
          <w:lang w:val="en-US"/>
        </w:rPr>
        <w:t>Organisations</w:t>
      </w:r>
      <w:proofErr w:type="spellEnd"/>
      <w:r w:rsidRPr="002A73CF">
        <w:rPr>
          <w:rFonts w:ascii="Arial" w:hAnsi="Arial" w:cs="Arial"/>
          <w:lang w:val="en-US"/>
        </w:rPr>
        <w:t xml:space="preserve">. We </w:t>
      </w:r>
      <w:proofErr w:type="spellStart"/>
      <w:r w:rsidRPr="002A73CF">
        <w:rPr>
          <w:rFonts w:ascii="Arial" w:hAnsi="Arial" w:cs="Arial"/>
          <w:lang w:val="en-US"/>
        </w:rPr>
        <w:t>recognise</w:t>
      </w:r>
      <w:proofErr w:type="spellEnd"/>
      <w:r w:rsidRPr="002A73CF">
        <w:rPr>
          <w:rFonts w:ascii="Arial" w:hAnsi="Arial" w:cs="Arial"/>
          <w:lang w:val="en-US"/>
        </w:rPr>
        <w:t xml:space="preserve"> the distinctive contribution made by visual creative disciplines within the rapidly growing interdisciplinary research agenda and seek to position GSA as a global leader in this field. This will involve development and mentoring of GSA’s own research talent, recruitment of the best new staff, the securing of higher levels of external research funding</w:t>
      </w:r>
      <w:r>
        <w:rPr>
          <w:rFonts w:ascii="Arial" w:hAnsi="Arial" w:cs="Arial"/>
          <w:lang w:val="en-US"/>
        </w:rPr>
        <w:t xml:space="preserve"> </w:t>
      </w:r>
      <w:r w:rsidRPr="002A73CF">
        <w:rPr>
          <w:rFonts w:ascii="Arial" w:hAnsi="Arial" w:cs="Arial"/>
          <w:lang w:val="en-US"/>
        </w:rPr>
        <w:t>to support research projects and further growth in the scale and activity of GSA’s PhD community.</w:t>
      </w:r>
      <w:r w:rsidRPr="002A73CF">
        <w:rPr>
          <w:rFonts w:ascii="Arial" w:hAnsi="Arial" w:cs="Arial"/>
          <w:lang w:val="en-US"/>
        </w:rPr>
        <w:br/>
      </w:r>
    </w:p>
    <w:p w14:paraId="2A7D7B27" w14:textId="46B653A9" w:rsidR="009003E0" w:rsidRPr="002A73CF" w:rsidRDefault="009003E0" w:rsidP="009003E0">
      <w:pPr>
        <w:rPr>
          <w:rFonts w:ascii="Arial" w:hAnsi="Arial" w:cs="Arial"/>
          <w:lang w:val="en-US"/>
        </w:rPr>
      </w:pPr>
      <w:r w:rsidRPr="002A73CF">
        <w:rPr>
          <w:rFonts w:ascii="Arial" w:hAnsi="Arial" w:cs="Arial"/>
          <w:lang w:val="en-US"/>
        </w:rPr>
        <w:t>While we are firmly rooted in Glasgow, one of Europe’s leading creative cities, we are international in outlook with one of the UK’s highest percentages of international students and one of Scotland’s largest percentages of students from the rest of the UK. Over the last five years over £65 million has been invested in our estates including the recently opened Reid Building. Further investment is currently being planned which will create a cohesive creative campus</w:t>
      </w:r>
      <w:r w:rsidR="004207DB">
        <w:rPr>
          <w:rFonts w:ascii="Arial" w:hAnsi="Arial" w:cs="Arial"/>
          <w:lang w:val="en-US"/>
        </w:rPr>
        <w:t>.</w:t>
      </w:r>
      <w:r w:rsidRPr="002A73CF">
        <w:rPr>
          <w:rFonts w:ascii="Arial" w:hAnsi="Arial" w:cs="Arial"/>
          <w:lang w:val="en-US"/>
        </w:rPr>
        <w:t xml:space="preserve"> </w:t>
      </w:r>
    </w:p>
    <w:p w14:paraId="2AEA5AF0" w14:textId="77777777" w:rsidR="009003E0" w:rsidRPr="002A73CF" w:rsidRDefault="009003E0" w:rsidP="009003E0">
      <w:pPr>
        <w:rPr>
          <w:rFonts w:ascii="Arial" w:hAnsi="Arial" w:cs="Arial"/>
          <w:lang w:val="en-US"/>
        </w:rPr>
      </w:pPr>
      <w:r w:rsidRPr="002A73CF">
        <w:rPr>
          <w:rFonts w:ascii="Arial" w:hAnsi="Arial" w:cs="Arial"/>
          <w:lang w:val="en-US"/>
        </w:rPr>
        <w:br/>
        <w:t>We have a total income of over £30m, and our aim is to cultivate conditions in which the GSA can continue to achieve great things through what we do, with whom we do it and through creative approaches build on our existing strengths and distinctive assets, in order to:</w:t>
      </w:r>
    </w:p>
    <w:p w14:paraId="7BAF85DF" w14:textId="77777777" w:rsidR="009003E0" w:rsidRPr="002A73CF" w:rsidRDefault="009003E0" w:rsidP="009003E0">
      <w:pPr>
        <w:pStyle w:val="ListParagraph"/>
        <w:numPr>
          <w:ilvl w:val="0"/>
          <w:numId w:val="10"/>
        </w:numPr>
        <w:spacing w:after="0" w:line="240" w:lineRule="auto"/>
        <w:ind w:left="284" w:hanging="284"/>
        <w:rPr>
          <w:rFonts w:ascii="Arial" w:hAnsi="Arial" w:cs="Arial"/>
          <w:lang w:val="en-US"/>
        </w:rPr>
      </w:pPr>
      <w:r w:rsidRPr="002A73CF">
        <w:rPr>
          <w:rFonts w:ascii="Arial" w:hAnsi="Arial" w:cs="Arial"/>
          <w:lang w:val="en-US"/>
        </w:rPr>
        <w:t>Achieve excellence and leadership in student-</w:t>
      </w:r>
      <w:proofErr w:type="spellStart"/>
      <w:r w:rsidRPr="002A73CF">
        <w:rPr>
          <w:rFonts w:ascii="Arial" w:hAnsi="Arial" w:cs="Arial"/>
          <w:lang w:val="en-US"/>
        </w:rPr>
        <w:t>centred</w:t>
      </w:r>
      <w:proofErr w:type="spellEnd"/>
      <w:r w:rsidRPr="002A73CF">
        <w:rPr>
          <w:rFonts w:ascii="Arial" w:hAnsi="Arial" w:cs="Arial"/>
          <w:lang w:val="en-US"/>
        </w:rPr>
        <w:t xml:space="preserve"> studio-based learning</w:t>
      </w:r>
    </w:p>
    <w:p w14:paraId="17AFB04E" w14:textId="77777777" w:rsidR="009003E0" w:rsidRPr="002A73CF" w:rsidRDefault="009003E0" w:rsidP="009003E0">
      <w:pPr>
        <w:pStyle w:val="ListParagraph"/>
        <w:numPr>
          <w:ilvl w:val="0"/>
          <w:numId w:val="10"/>
        </w:numPr>
        <w:spacing w:after="0" w:line="240" w:lineRule="auto"/>
        <w:ind w:left="284" w:hanging="284"/>
        <w:rPr>
          <w:rFonts w:ascii="Arial" w:hAnsi="Arial" w:cs="Arial"/>
          <w:lang w:val="en-US"/>
        </w:rPr>
      </w:pPr>
      <w:r w:rsidRPr="002A73CF">
        <w:rPr>
          <w:rFonts w:ascii="Arial" w:hAnsi="Arial" w:cs="Arial"/>
          <w:lang w:val="en-US"/>
        </w:rPr>
        <w:t>Engage with new audiences through inter-disciplinary research</w:t>
      </w:r>
    </w:p>
    <w:p w14:paraId="4A0B5037" w14:textId="77777777" w:rsidR="009003E0" w:rsidRPr="002A73CF" w:rsidRDefault="009003E0" w:rsidP="009003E0">
      <w:pPr>
        <w:pStyle w:val="ListParagraph"/>
        <w:numPr>
          <w:ilvl w:val="0"/>
          <w:numId w:val="10"/>
        </w:numPr>
        <w:spacing w:after="0" w:line="240" w:lineRule="auto"/>
        <w:ind w:left="284" w:hanging="284"/>
        <w:rPr>
          <w:rFonts w:ascii="Arial" w:hAnsi="Arial" w:cs="Arial"/>
          <w:lang w:val="en-US"/>
        </w:rPr>
      </w:pPr>
      <w:r w:rsidRPr="002A73CF">
        <w:rPr>
          <w:rFonts w:ascii="Arial" w:hAnsi="Arial" w:cs="Arial"/>
          <w:lang w:val="en-US"/>
        </w:rPr>
        <w:t>Extend our global reach and creative engagement</w:t>
      </w:r>
    </w:p>
    <w:p w14:paraId="2F112A71" w14:textId="77777777" w:rsidR="009003E0" w:rsidRPr="002A73CF" w:rsidRDefault="009003E0" w:rsidP="009003E0">
      <w:pPr>
        <w:pStyle w:val="ListParagraph"/>
        <w:numPr>
          <w:ilvl w:val="0"/>
          <w:numId w:val="10"/>
        </w:numPr>
        <w:spacing w:after="0" w:line="240" w:lineRule="auto"/>
        <w:ind w:left="284" w:hanging="284"/>
        <w:rPr>
          <w:rFonts w:ascii="Arial" w:hAnsi="Arial" w:cs="Arial"/>
          <w:lang w:val="en-US"/>
        </w:rPr>
      </w:pPr>
      <w:r w:rsidRPr="002A73CF">
        <w:rPr>
          <w:rFonts w:ascii="Arial" w:hAnsi="Arial" w:cs="Arial"/>
          <w:lang w:val="en-US"/>
        </w:rPr>
        <w:t xml:space="preserve">Be a robust and efficient institution – </w:t>
      </w:r>
      <w:proofErr w:type="spellStart"/>
      <w:r w:rsidRPr="002A73CF">
        <w:rPr>
          <w:rFonts w:ascii="Arial" w:hAnsi="Arial" w:cs="Arial"/>
          <w:lang w:val="en-US"/>
        </w:rPr>
        <w:t>maximising</w:t>
      </w:r>
      <w:proofErr w:type="spellEnd"/>
      <w:r w:rsidRPr="002A73CF">
        <w:rPr>
          <w:rFonts w:ascii="Arial" w:hAnsi="Arial" w:cs="Arial"/>
          <w:lang w:val="en-US"/>
        </w:rPr>
        <w:t xml:space="preserve"> our resources and our potential</w:t>
      </w:r>
    </w:p>
    <w:p w14:paraId="4096106F" w14:textId="77777777" w:rsidR="009003E0" w:rsidRPr="009003E0" w:rsidRDefault="009003E0" w:rsidP="009003E0">
      <w:pPr>
        <w:rPr>
          <w:rFonts w:ascii="Arial" w:hAnsi="Arial" w:cs="Arial"/>
          <w:u w:val="single"/>
          <w:lang w:val="en-US"/>
        </w:rPr>
      </w:pPr>
      <w:r w:rsidRPr="002A73CF">
        <w:rPr>
          <w:rFonts w:ascii="Arial" w:hAnsi="Arial" w:cs="Arial"/>
          <w:lang w:val="en-US"/>
        </w:rPr>
        <w:br/>
      </w:r>
      <w:r w:rsidRPr="002A73CF">
        <w:rPr>
          <w:rFonts w:ascii="Arial" w:hAnsi="Arial" w:cs="Arial"/>
          <w:u w:val="single"/>
          <w:lang w:val="en-US"/>
        </w:rPr>
        <w:t>The Studio</w:t>
      </w:r>
    </w:p>
    <w:p w14:paraId="580154EE" w14:textId="77777777" w:rsidR="009003E0" w:rsidRPr="002A73CF" w:rsidRDefault="009003E0" w:rsidP="009003E0">
      <w:pPr>
        <w:rPr>
          <w:rFonts w:ascii="Arial" w:hAnsi="Arial" w:cs="Arial"/>
          <w:lang w:val="en-US"/>
        </w:rPr>
      </w:pPr>
      <w:r w:rsidRPr="002A73CF">
        <w:rPr>
          <w:rFonts w:ascii="Arial" w:hAnsi="Arial" w:cs="Arial"/>
          <w:lang w:val="en-US"/>
        </w:rPr>
        <w:t>Our studio-based approach to learning and innovation has particular relevance in the 21</w:t>
      </w:r>
      <w:r w:rsidRPr="002A73CF">
        <w:rPr>
          <w:rFonts w:ascii="Arial" w:hAnsi="Arial" w:cs="Arial"/>
          <w:vertAlign w:val="superscript"/>
          <w:lang w:val="en-US"/>
        </w:rPr>
        <w:t>st</w:t>
      </w:r>
      <w:r w:rsidRPr="002A73CF">
        <w:rPr>
          <w:rFonts w:ascii="Arial" w:hAnsi="Arial" w:cs="Arial"/>
          <w:lang w:val="en-US"/>
        </w:rPr>
        <w:t xml:space="preserve"> Century. The place of the studio in creating the environment for inter-</w:t>
      </w:r>
      <w:proofErr w:type="spellStart"/>
      <w:r>
        <w:rPr>
          <w:rFonts w:ascii="Arial" w:hAnsi="Arial" w:cs="Arial"/>
          <w:lang w:val="en-US"/>
        </w:rPr>
        <w:t>d</w:t>
      </w:r>
      <w:r w:rsidRPr="002A73CF">
        <w:rPr>
          <w:rFonts w:ascii="Arial" w:hAnsi="Arial" w:cs="Arial"/>
          <w:lang w:val="en-US"/>
        </w:rPr>
        <w:t>isciplinarity</w:t>
      </w:r>
      <w:proofErr w:type="spellEnd"/>
      <w:r w:rsidRPr="002A73CF">
        <w:rPr>
          <w:rFonts w:ascii="Arial" w:hAnsi="Arial" w:cs="Arial"/>
          <w:lang w:val="en-US"/>
        </w:rPr>
        <w:t>, peer learning, critical enquiry, experimentation and prototyping can help to address many of the grand challenges confronting society and contemporary business. It provides space to bring disciplines together, exploring problems in new ways to find innovative solutions. Studio is at the heart of our pedagogy, how we work and how we engage with others.</w:t>
      </w:r>
    </w:p>
    <w:p w14:paraId="462409CC" w14:textId="77777777" w:rsidR="00C83C91" w:rsidRPr="00C83C91" w:rsidRDefault="00C83C91" w:rsidP="00C83C91">
      <w:pPr>
        <w:spacing w:after="0" w:line="240" w:lineRule="auto"/>
        <w:rPr>
          <w:rFonts w:ascii="Arial" w:eastAsia="Times New Roman" w:hAnsi="Arial" w:cs="Arial"/>
          <w:lang w:val="en-US"/>
        </w:rPr>
      </w:pPr>
    </w:p>
    <w:p w14:paraId="6F98C10E" w14:textId="77777777" w:rsidR="00C83C91" w:rsidRPr="00C83C91" w:rsidRDefault="00C83C91" w:rsidP="00C83C91">
      <w:pPr>
        <w:spacing w:after="0" w:line="240" w:lineRule="auto"/>
        <w:rPr>
          <w:rFonts w:ascii="Arial" w:eastAsia="Times New Roman" w:hAnsi="Arial" w:cs="Arial"/>
          <w:u w:val="single"/>
          <w:lang w:val="en-US"/>
        </w:rPr>
      </w:pPr>
      <w:r w:rsidRPr="00C83C91">
        <w:rPr>
          <w:rFonts w:ascii="Arial" w:eastAsia="Times New Roman" w:hAnsi="Arial" w:cs="Arial"/>
          <w:u w:val="single"/>
          <w:lang w:val="en-US"/>
        </w:rPr>
        <w:t>Learning Resources</w:t>
      </w:r>
    </w:p>
    <w:p w14:paraId="52333025" w14:textId="77777777" w:rsidR="00C83C91" w:rsidRPr="00C83C91" w:rsidRDefault="00C83C91" w:rsidP="00C83C91">
      <w:pPr>
        <w:spacing w:after="0" w:line="240" w:lineRule="auto"/>
        <w:rPr>
          <w:rFonts w:ascii="Arial" w:eastAsia="Times New Roman" w:hAnsi="Arial" w:cs="Arial"/>
          <w:lang w:val="en-US"/>
        </w:rPr>
      </w:pPr>
    </w:p>
    <w:p w14:paraId="10CAD13D" w14:textId="77777777" w:rsidR="00C83C91" w:rsidRPr="00C83C91" w:rsidRDefault="00C83C91" w:rsidP="00C83C91">
      <w:pPr>
        <w:spacing w:after="0" w:line="240" w:lineRule="auto"/>
        <w:rPr>
          <w:rFonts w:ascii="Arial" w:eastAsia="Times New Roman" w:hAnsi="Arial" w:cs="Arial"/>
          <w:lang w:val="en-US"/>
        </w:rPr>
      </w:pPr>
      <w:r w:rsidRPr="00C83C91">
        <w:rPr>
          <w:rFonts w:ascii="Arial" w:eastAsia="Times New Roman" w:hAnsi="Arial" w:cs="Arial"/>
          <w:lang w:val="en-US"/>
        </w:rPr>
        <w:t xml:space="preserve">The Archives and Collections exist firstly to enable GSA staff and students to explore collections for inspiration and insight as part of their teaching, learning, artistic practice, and research, and secondly to enable the wider community to access and enjoy </w:t>
      </w:r>
      <w:r w:rsidR="00FA404E">
        <w:rPr>
          <w:rFonts w:ascii="Arial" w:eastAsia="Times New Roman" w:hAnsi="Arial" w:cs="Arial"/>
          <w:lang w:val="en-US"/>
        </w:rPr>
        <w:t>GSA’s</w:t>
      </w:r>
      <w:r w:rsidR="00FA404E" w:rsidRPr="00C83C91">
        <w:rPr>
          <w:rFonts w:ascii="Arial" w:eastAsia="Times New Roman" w:hAnsi="Arial" w:cs="Arial"/>
          <w:lang w:val="en-US"/>
        </w:rPr>
        <w:t xml:space="preserve"> </w:t>
      </w:r>
      <w:r w:rsidRPr="00C83C91">
        <w:rPr>
          <w:rFonts w:ascii="Arial" w:eastAsia="Times New Roman" w:hAnsi="Arial" w:cs="Arial"/>
          <w:lang w:val="en-US"/>
        </w:rPr>
        <w:t>holdings. The Archives and Collections team does this by collecting, safeguard</w:t>
      </w:r>
      <w:r w:rsidR="00FA404E">
        <w:rPr>
          <w:rFonts w:ascii="Arial" w:eastAsia="Times New Roman" w:hAnsi="Arial" w:cs="Arial"/>
          <w:lang w:val="en-US"/>
        </w:rPr>
        <w:t>ing</w:t>
      </w:r>
      <w:r w:rsidRPr="00C83C91">
        <w:rPr>
          <w:rFonts w:ascii="Arial" w:eastAsia="Times New Roman" w:hAnsi="Arial" w:cs="Arial"/>
          <w:lang w:val="en-US"/>
        </w:rPr>
        <w:t xml:space="preserve"> and mak</w:t>
      </w:r>
      <w:r w:rsidR="00FA404E">
        <w:rPr>
          <w:rFonts w:ascii="Arial" w:eastAsia="Times New Roman" w:hAnsi="Arial" w:cs="Arial"/>
          <w:lang w:val="en-US"/>
        </w:rPr>
        <w:t>ing</w:t>
      </w:r>
      <w:r w:rsidRPr="00C83C91">
        <w:rPr>
          <w:rFonts w:ascii="Arial" w:eastAsia="Times New Roman" w:hAnsi="Arial" w:cs="Arial"/>
          <w:lang w:val="en-US"/>
        </w:rPr>
        <w:t xml:space="preserve"> accessible the materials which they hold in trust for society and which serve as the institutional memory of the GSA.</w:t>
      </w:r>
    </w:p>
    <w:p w14:paraId="4FC9C3D0" w14:textId="77777777" w:rsidR="00C83C91" w:rsidRPr="00C83C91" w:rsidRDefault="00C83C91" w:rsidP="00C83C91">
      <w:pPr>
        <w:spacing w:after="0" w:line="240" w:lineRule="auto"/>
        <w:rPr>
          <w:rFonts w:ascii="Arial" w:eastAsia="Times New Roman" w:hAnsi="Arial" w:cs="Arial"/>
          <w:lang w:val="en-US"/>
        </w:rPr>
      </w:pPr>
    </w:p>
    <w:p w14:paraId="0A69D450" w14:textId="77777777" w:rsidR="00C83C91" w:rsidRDefault="00C83C91" w:rsidP="009003E0">
      <w:pPr>
        <w:spacing w:after="0" w:line="240" w:lineRule="auto"/>
        <w:rPr>
          <w:rFonts w:ascii="Arial" w:eastAsia="Times New Roman" w:hAnsi="Arial" w:cs="Arial"/>
          <w:lang w:val="en-US"/>
        </w:rPr>
      </w:pPr>
      <w:r w:rsidRPr="00C83C91">
        <w:rPr>
          <w:rFonts w:ascii="Arial" w:eastAsia="Times New Roman" w:hAnsi="Arial" w:cs="Arial"/>
          <w:lang w:val="en-US"/>
        </w:rPr>
        <w:t>Archives and Collections at the Glasgow School of Art are part of the Learning Resources department. The Learning Resources department supports teaching, learning and research at the GSA through the provision of a wide range of services, collections and spaces.</w:t>
      </w:r>
    </w:p>
    <w:p w14:paraId="1902BB0F" w14:textId="77777777" w:rsidR="009003E0" w:rsidRDefault="009003E0" w:rsidP="009003E0">
      <w:pPr>
        <w:spacing w:after="0" w:line="240" w:lineRule="auto"/>
        <w:rPr>
          <w:rFonts w:ascii="Arial" w:eastAsia="Times New Roman" w:hAnsi="Arial" w:cs="Arial"/>
          <w:lang w:val="en-US"/>
        </w:rPr>
      </w:pPr>
    </w:p>
    <w:p w14:paraId="18CEF88E" w14:textId="77777777" w:rsidR="00EA699E" w:rsidRPr="00EA699E" w:rsidRDefault="00EA699E" w:rsidP="00EA699E">
      <w:pPr>
        <w:pBdr>
          <w:bottom w:val="single" w:sz="4" w:space="1" w:color="auto"/>
        </w:pBdr>
        <w:spacing w:after="0" w:line="240" w:lineRule="auto"/>
        <w:rPr>
          <w:rFonts w:ascii="Arial" w:eastAsia="Times New Roman" w:hAnsi="Arial" w:cs="Arial"/>
          <w:lang w:val="en-US"/>
        </w:rPr>
      </w:pPr>
      <w:r w:rsidRPr="00EA699E">
        <w:rPr>
          <w:rFonts w:ascii="Arial" w:eastAsia="Times New Roman" w:hAnsi="Arial" w:cs="Arial"/>
          <w:lang w:val="en-US"/>
        </w:rPr>
        <w:lastRenderedPageBreak/>
        <w:t>The Role</w:t>
      </w:r>
    </w:p>
    <w:p w14:paraId="57222BB6" w14:textId="77777777" w:rsidR="00EA699E" w:rsidRPr="00EA699E" w:rsidRDefault="00EA699E" w:rsidP="00EA699E">
      <w:pPr>
        <w:spacing w:after="0" w:line="240" w:lineRule="auto"/>
        <w:rPr>
          <w:rFonts w:ascii="Arial" w:eastAsia="Times New Roman" w:hAnsi="Arial" w:cs="Arial"/>
          <w:lang w:val="en-US"/>
        </w:rPr>
      </w:pPr>
    </w:p>
    <w:p w14:paraId="54F3D3EF" w14:textId="77777777" w:rsidR="00EA699E" w:rsidRPr="00EA699E" w:rsidRDefault="00EA699E" w:rsidP="00EA699E">
      <w:pPr>
        <w:spacing w:after="0" w:line="240" w:lineRule="auto"/>
        <w:rPr>
          <w:rFonts w:ascii="Arial" w:eastAsia="Times New Roman" w:hAnsi="Arial" w:cs="Arial"/>
          <w:color w:val="FF00FF"/>
          <w:lang w:val="en-US"/>
        </w:rPr>
      </w:pPr>
      <w:r w:rsidRPr="00EA699E">
        <w:rPr>
          <w:rFonts w:ascii="Arial" w:eastAsia="Times New Roman" w:hAnsi="Arial" w:cs="Arial"/>
          <w:lang w:val="en-US"/>
        </w:rPr>
        <w:t>Job Title</w:t>
      </w:r>
      <w:r w:rsidRPr="00EA699E">
        <w:rPr>
          <w:rFonts w:ascii="Arial" w:eastAsia="Times New Roman" w:hAnsi="Arial" w:cs="Arial"/>
          <w:lang w:val="en-US"/>
        </w:rPr>
        <w:tab/>
      </w:r>
      <w:r w:rsidRPr="00EA699E">
        <w:rPr>
          <w:rFonts w:ascii="Arial" w:eastAsia="Times New Roman" w:hAnsi="Arial" w:cs="Arial"/>
          <w:lang w:val="en-US"/>
        </w:rPr>
        <w:tab/>
      </w:r>
      <w:r w:rsidRPr="00EA699E">
        <w:rPr>
          <w:rFonts w:ascii="Arial" w:eastAsia="Times New Roman" w:hAnsi="Arial" w:cs="Arial"/>
          <w:lang w:val="en-US"/>
        </w:rPr>
        <w:tab/>
        <w:t>Archives an</w:t>
      </w:r>
      <w:r w:rsidR="00331940">
        <w:rPr>
          <w:rFonts w:ascii="Arial" w:eastAsia="Times New Roman" w:hAnsi="Arial" w:cs="Arial"/>
          <w:lang w:val="en-US"/>
        </w:rPr>
        <w:t xml:space="preserve">d Collections Assistant </w:t>
      </w:r>
    </w:p>
    <w:p w14:paraId="29166A77" w14:textId="77777777" w:rsidR="00EA699E" w:rsidRPr="00EA699E" w:rsidRDefault="00EA699E" w:rsidP="00EA699E">
      <w:pPr>
        <w:spacing w:after="0" w:line="240" w:lineRule="auto"/>
        <w:rPr>
          <w:rFonts w:ascii="Arial" w:eastAsia="Times New Roman" w:hAnsi="Arial" w:cs="Arial"/>
          <w:lang w:val="en-US"/>
        </w:rPr>
      </w:pPr>
    </w:p>
    <w:p w14:paraId="5BFF2D9F" w14:textId="77777777" w:rsidR="00EA699E" w:rsidRPr="00EA699E" w:rsidRDefault="00EA699E" w:rsidP="00EA699E">
      <w:pPr>
        <w:spacing w:after="0" w:line="240" w:lineRule="auto"/>
        <w:rPr>
          <w:rFonts w:ascii="Arial" w:eastAsia="Times New Roman" w:hAnsi="Arial" w:cs="Arial"/>
          <w:lang w:val="en-US"/>
        </w:rPr>
      </w:pPr>
      <w:r w:rsidRPr="00EA699E">
        <w:rPr>
          <w:rFonts w:ascii="Arial" w:eastAsia="Times New Roman" w:hAnsi="Arial" w:cs="Arial"/>
          <w:lang w:val="en-US"/>
        </w:rPr>
        <w:t>Location</w:t>
      </w:r>
      <w:r w:rsidRPr="00EA699E">
        <w:rPr>
          <w:rFonts w:ascii="Arial" w:eastAsia="Times New Roman" w:hAnsi="Arial" w:cs="Arial"/>
          <w:lang w:val="en-US"/>
        </w:rPr>
        <w:tab/>
      </w:r>
      <w:r w:rsidRPr="00EA699E">
        <w:rPr>
          <w:rFonts w:ascii="Arial" w:eastAsia="Times New Roman" w:hAnsi="Arial" w:cs="Arial"/>
          <w:lang w:val="en-US"/>
        </w:rPr>
        <w:tab/>
      </w:r>
      <w:r w:rsidRPr="00EA699E">
        <w:rPr>
          <w:rFonts w:ascii="Arial" w:eastAsia="Times New Roman" w:hAnsi="Arial" w:cs="Arial"/>
          <w:lang w:val="en-US"/>
        </w:rPr>
        <w:tab/>
      </w:r>
      <w:r w:rsidR="00331940">
        <w:rPr>
          <w:rFonts w:ascii="Arial" w:eastAsia="Times New Roman" w:hAnsi="Arial" w:cs="Arial"/>
          <w:lang w:val="en-US"/>
        </w:rPr>
        <w:t xml:space="preserve">Archives &amp; Collections </w:t>
      </w:r>
    </w:p>
    <w:p w14:paraId="67861728" w14:textId="77777777" w:rsidR="00EA699E" w:rsidRPr="00EA699E" w:rsidRDefault="00EA699E" w:rsidP="00EA699E">
      <w:pPr>
        <w:spacing w:after="0" w:line="240" w:lineRule="auto"/>
        <w:rPr>
          <w:rFonts w:ascii="Arial" w:eastAsia="Times New Roman" w:hAnsi="Arial" w:cs="Arial"/>
          <w:lang w:val="en-US"/>
        </w:rPr>
      </w:pPr>
    </w:p>
    <w:p w14:paraId="1E33570A" w14:textId="77777777" w:rsidR="00EA699E" w:rsidRPr="00EA699E" w:rsidRDefault="00EA699E" w:rsidP="00EA699E">
      <w:pPr>
        <w:spacing w:after="0" w:line="240" w:lineRule="auto"/>
        <w:rPr>
          <w:rFonts w:ascii="Arial" w:eastAsia="Times New Roman" w:hAnsi="Arial" w:cs="Arial"/>
          <w:lang w:val="en-US"/>
        </w:rPr>
      </w:pPr>
      <w:r w:rsidRPr="00EA699E">
        <w:rPr>
          <w:rFonts w:ascii="Arial" w:eastAsia="Times New Roman" w:hAnsi="Arial" w:cs="Arial"/>
          <w:lang w:val="en-US"/>
        </w:rPr>
        <w:t>Reports to</w:t>
      </w:r>
      <w:r w:rsidRPr="00EA699E">
        <w:rPr>
          <w:rFonts w:ascii="Arial" w:eastAsia="Times New Roman" w:hAnsi="Arial" w:cs="Arial"/>
          <w:lang w:val="en-US"/>
        </w:rPr>
        <w:tab/>
      </w:r>
      <w:r w:rsidRPr="00EA699E">
        <w:rPr>
          <w:rFonts w:ascii="Arial" w:eastAsia="Times New Roman" w:hAnsi="Arial" w:cs="Arial"/>
          <w:lang w:val="en-US"/>
        </w:rPr>
        <w:tab/>
      </w:r>
      <w:r w:rsidRPr="00EA699E">
        <w:rPr>
          <w:rFonts w:ascii="Arial" w:eastAsia="Times New Roman" w:hAnsi="Arial" w:cs="Arial"/>
          <w:lang w:val="en-US"/>
        </w:rPr>
        <w:tab/>
      </w:r>
      <w:r>
        <w:rPr>
          <w:rFonts w:ascii="Arial" w:eastAsia="Times New Roman" w:hAnsi="Arial" w:cs="Arial"/>
          <w:lang w:val="en-US"/>
        </w:rPr>
        <w:t>Archiv</w:t>
      </w:r>
      <w:r w:rsidR="00E12A26">
        <w:rPr>
          <w:rFonts w:ascii="Arial" w:eastAsia="Times New Roman" w:hAnsi="Arial" w:cs="Arial"/>
          <w:lang w:val="en-US"/>
        </w:rPr>
        <w:t>es and Collections Manager</w:t>
      </w:r>
    </w:p>
    <w:p w14:paraId="329ED7A0" w14:textId="77777777" w:rsidR="00EA699E" w:rsidRPr="00EA699E" w:rsidRDefault="00EA699E" w:rsidP="00EA699E">
      <w:pPr>
        <w:spacing w:after="0" w:line="240" w:lineRule="auto"/>
        <w:rPr>
          <w:rFonts w:ascii="Arial" w:eastAsia="Times New Roman" w:hAnsi="Arial" w:cs="Arial"/>
          <w:lang w:val="en-US"/>
        </w:rPr>
      </w:pPr>
    </w:p>
    <w:p w14:paraId="12C2E96C" w14:textId="77777777" w:rsidR="00EA699E" w:rsidRDefault="00EA699E" w:rsidP="00A37E5D">
      <w:pPr>
        <w:spacing w:after="0" w:line="240" w:lineRule="auto"/>
        <w:ind w:left="2880" w:hanging="2880"/>
        <w:rPr>
          <w:rFonts w:ascii="Arial" w:eastAsia="Times New Roman" w:hAnsi="Arial" w:cs="Arial"/>
          <w:lang w:val="en-US"/>
        </w:rPr>
      </w:pPr>
      <w:proofErr w:type="gramStart"/>
      <w:r w:rsidRPr="00A37E5D">
        <w:rPr>
          <w:rFonts w:ascii="Arial" w:eastAsia="Times New Roman" w:hAnsi="Arial" w:cs="Arial"/>
          <w:lang w:val="en-US"/>
        </w:rPr>
        <w:t>Purpose</w:t>
      </w:r>
      <w:r w:rsidRPr="00A37E5D">
        <w:rPr>
          <w:rFonts w:ascii="Arial" w:eastAsia="Times New Roman" w:hAnsi="Arial" w:cs="Arial"/>
          <w:lang w:val="en-US"/>
        </w:rPr>
        <w:tab/>
      </w:r>
      <w:r w:rsidRPr="00EA699E">
        <w:rPr>
          <w:rFonts w:ascii="Arial" w:eastAsia="Times New Roman" w:hAnsi="Arial" w:cs="Arial"/>
          <w:lang w:val="en-US"/>
        </w:rPr>
        <w:t xml:space="preserve">To support the work of the Archives and Collections </w:t>
      </w:r>
      <w:r w:rsidR="00FA404E">
        <w:rPr>
          <w:rFonts w:ascii="Arial" w:eastAsia="Times New Roman" w:hAnsi="Arial" w:cs="Arial"/>
          <w:lang w:val="en-US"/>
        </w:rPr>
        <w:t xml:space="preserve">service </w:t>
      </w:r>
      <w:r w:rsidR="00A460E9">
        <w:rPr>
          <w:rFonts w:ascii="Arial" w:eastAsia="Times New Roman" w:hAnsi="Arial" w:cs="Arial"/>
          <w:lang w:val="en-US"/>
        </w:rPr>
        <w:t xml:space="preserve">by </w:t>
      </w:r>
      <w:r w:rsidR="00BE4667">
        <w:rPr>
          <w:rFonts w:ascii="Arial" w:eastAsia="Times New Roman" w:hAnsi="Arial" w:cs="Arial"/>
          <w:lang w:val="en-US"/>
        </w:rPr>
        <w:t xml:space="preserve">undertaking </w:t>
      </w:r>
      <w:r w:rsidRPr="00EA699E">
        <w:rPr>
          <w:rFonts w:ascii="Arial" w:eastAsia="Times New Roman" w:hAnsi="Arial" w:cs="Arial"/>
          <w:lang w:val="en-US"/>
        </w:rPr>
        <w:t xml:space="preserve">customer service, </w:t>
      </w:r>
      <w:r w:rsidR="00092606">
        <w:rPr>
          <w:rFonts w:ascii="Arial" w:eastAsia="Times New Roman" w:hAnsi="Arial" w:cs="Arial"/>
          <w:lang w:val="en-US"/>
        </w:rPr>
        <w:t xml:space="preserve">user engagement, </w:t>
      </w:r>
      <w:r w:rsidR="00BE4667">
        <w:rPr>
          <w:rFonts w:ascii="Arial" w:eastAsia="Times New Roman" w:hAnsi="Arial" w:cs="Arial"/>
          <w:lang w:val="en-US"/>
        </w:rPr>
        <w:t xml:space="preserve">online communication, </w:t>
      </w:r>
      <w:r w:rsidRPr="00EA699E">
        <w:rPr>
          <w:rFonts w:ascii="Arial" w:eastAsia="Times New Roman" w:hAnsi="Arial" w:cs="Arial"/>
          <w:lang w:val="en-US"/>
        </w:rPr>
        <w:t>collection care</w:t>
      </w:r>
      <w:r w:rsidR="00092606">
        <w:rPr>
          <w:rFonts w:ascii="Arial" w:eastAsia="Times New Roman" w:hAnsi="Arial" w:cs="Arial"/>
          <w:lang w:val="en-US"/>
        </w:rPr>
        <w:t>,</w:t>
      </w:r>
      <w:r w:rsidRPr="00EA699E">
        <w:rPr>
          <w:rFonts w:ascii="Arial" w:eastAsia="Times New Roman" w:hAnsi="Arial" w:cs="Arial"/>
          <w:lang w:val="en-US"/>
        </w:rPr>
        <w:t xml:space="preserve"> and </w:t>
      </w:r>
      <w:r w:rsidR="00BE4667">
        <w:rPr>
          <w:rFonts w:ascii="Arial" w:eastAsia="Times New Roman" w:hAnsi="Arial" w:cs="Arial"/>
          <w:lang w:val="en-US"/>
        </w:rPr>
        <w:t>administrative activities</w:t>
      </w:r>
      <w:r w:rsidRPr="00EA699E">
        <w:rPr>
          <w:rFonts w:ascii="Arial" w:eastAsia="Times New Roman" w:hAnsi="Arial" w:cs="Arial"/>
          <w:lang w:val="en-US"/>
        </w:rPr>
        <w:t>.</w:t>
      </w:r>
      <w:proofErr w:type="gramEnd"/>
      <w:r w:rsidRPr="00EA699E">
        <w:rPr>
          <w:rFonts w:ascii="Arial" w:eastAsia="Times New Roman" w:hAnsi="Arial" w:cs="Arial"/>
          <w:lang w:val="en-US"/>
        </w:rPr>
        <w:t xml:space="preserve"> </w:t>
      </w:r>
    </w:p>
    <w:p w14:paraId="5A8194F9" w14:textId="77777777" w:rsidR="00A460E9" w:rsidRDefault="00A460E9" w:rsidP="00A460E9">
      <w:pPr>
        <w:spacing w:after="0" w:line="240" w:lineRule="auto"/>
        <w:ind w:left="2880" w:hanging="2880"/>
        <w:rPr>
          <w:rFonts w:ascii="Arial" w:eastAsia="Times New Roman" w:hAnsi="Arial" w:cs="Arial"/>
          <w:lang w:val="en-US"/>
        </w:rPr>
      </w:pPr>
    </w:p>
    <w:p w14:paraId="383CEBE6" w14:textId="77777777" w:rsidR="00EA699E" w:rsidRPr="00EA699E" w:rsidRDefault="00EA699E" w:rsidP="00EA699E">
      <w:pPr>
        <w:spacing w:after="0" w:line="240" w:lineRule="auto"/>
        <w:rPr>
          <w:rFonts w:ascii="Arial" w:eastAsia="Times New Roman" w:hAnsi="Arial" w:cs="Arial"/>
          <w:u w:val="single"/>
          <w:lang w:val="en-US"/>
        </w:rPr>
      </w:pPr>
    </w:p>
    <w:p w14:paraId="1432AF6C" w14:textId="77777777" w:rsidR="00EA699E" w:rsidRPr="0075544B" w:rsidRDefault="00EA699E" w:rsidP="00EA699E">
      <w:pPr>
        <w:spacing w:after="0" w:line="240" w:lineRule="auto"/>
        <w:rPr>
          <w:rFonts w:ascii="Arial" w:eastAsia="Times New Roman" w:hAnsi="Arial" w:cs="Arial"/>
          <w:u w:val="single"/>
          <w:lang w:val="en-US"/>
        </w:rPr>
      </w:pPr>
      <w:r w:rsidRPr="0075544B">
        <w:rPr>
          <w:rFonts w:ascii="Arial" w:eastAsia="Times New Roman" w:hAnsi="Arial" w:cs="Arial"/>
          <w:u w:val="single"/>
          <w:lang w:val="en-US"/>
        </w:rPr>
        <w:t xml:space="preserve">Principal Accountabilities </w:t>
      </w:r>
    </w:p>
    <w:p w14:paraId="7780860B" w14:textId="77777777" w:rsidR="00EA699E" w:rsidRPr="00EA699E" w:rsidRDefault="00EA699E" w:rsidP="00EA699E">
      <w:pPr>
        <w:spacing w:after="0" w:line="240" w:lineRule="auto"/>
        <w:rPr>
          <w:rFonts w:ascii="Arial" w:eastAsia="Times New Roman" w:hAnsi="Arial" w:cs="Arial"/>
          <w:lang w:val="en-US"/>
        </w:rPr>
      </w:pPr>
    </w:p>
    <w:p w14:paraId="18A33C99" w14:textId="77777777" w:rsidR="00EA699E" w:rsidRDefault="00EA699E" w:rsidP="00EA699E">
      <w:pPr>
        <w:spacing w:after="0" w:line="240" w:lineRule="auto"/>
        <w:rPr>
          <w:rFonts w:ascii="Arial" w:eastAsia="Times New Roman" w:hAnsi="Arial" w:cs="Arial"/>
          <w:lang w:val="en-US"/>
        </w:rPr>
      </w:pPr>
      <w:r w:rsidRPr="00EA699E">
        <w:rPr>
          <w:rFonts w:ascii="Arial" w:eastAsia="Times New Roman" w:hAnsi="Arial" w:cs="Arial"/>
          <w:lang w:val="en-US"/>
        </w:rPr>
        <w:t>The principal duties and responsib</w:t>
      </w:r>
      <w:r w:rsidR="00092606">
        <w:rPr>
          <w:rFonts w:ascii="Arial" w:eastAsia="Times New Roman" w:hAnsi="Arial" w:cs="Arial"/>
          <w:lang w:val="en-US"/>
        </w:rPr>
        <w:t>ilities of the post holder are</w:t>
      </w:r>
      <w:r w:rsidRPr="00EA699E">
        <w:rPr>
          <w:rFonts w:ascii="Arial" w:eastAsia="Times New Roman" w:hAnsi="Arial" w:cs="Arial"/>
          <w:lang w:val="en-US"/>
        </w:rPr>
        <w:t>:</w:t>
      </w:r>
    </w:p>
    <w:p w14:paraId="495882F0" w14:textId="77777777" w:rsidR="00BE4667" w:rsidRDefault="00BE4667" w:rsidP="00EA699E">
      <w:pPr>
        <w:spacing w:after="0" w:line="240" w:lineRule="auto"/>
        <w:rPr>
          <w:rFonts w:ascii="Arial" w:eastAsia="Times New Roman" w:hAnsi="Arial" w:cs="Arial"/>
          <w:lang w:val="en-US"/>
        </w:rPr>
      </w:pPr>
    </w:p>
    <w:p w14:paraId="63A4045B" w14:textId="6FEFA26D" w:rsidR="00EA699E" w:rsidRDefault="00BE4667" w:rsidP="00EA699E">
      <w:pPr>
        <w:spacing w:after="0" w:line="240" w:lineRule="auto"/>
        <w:rPr>
          <w:rFonts w:ascii="Arial" w:eastAsia="Times New Roman" w:hAnsi="Arial" w:cs="Arial"/>
          <w:lang w:val="en-US"/>
        </w:rPr>
      </w:pPr>
      <w:r>
        <w:rPr>
          <w:rFonts w:ascii="Arial" w:eastAsia="Times New Roman" w:hAnsi="Arial" w:cs="Arial"/>
          <w:lang w:val="en-US"/>
        </w:rPr>
        <w:t>Customer Service</w:t>
      </w:r>
      <w:r w:rsidR="00092606">
        <w:rPr>
          <w:rFonts w:ascii="Arial" w:eastAsia="Times New Roman" w:hAnsi="Arial" w:cs="Arial"/>
          <w:lang w:val="en-US"/>
        </w:rPr>
        <w:t xml:space="preserve"> and </w:t>
      </w:r>
      <w:r w:rsidR="004207DB">
        <w:rPr>
          <w:rFonts w:ascii="Arial" w:eastAsia="Times New Roman" w:hAnsi="Arial" w:cs="Arial"/>
          <w:lang w:val="en-US"/>
        </w:rPr>
        <w:t>U</w:t>
      </w:r>
      <w:r w:rsidR="00092606">
        <w:rPr>
          <w:rFonts w:ascii="Arial" w:eastAsia="Times New Roman" w:hAnsi="Arial" w:cs="Arial"/>
          <w:lang w:val="en-US"/>
        </w:rPr>
        <w:t xml:space="preserve">ser </w:t>
      </w:r>
      <w:r w:rsidR="004207DB">
        <w:rPr>
          <w:rFonts w:ascii="Arial" w:eastAsia="Times New Roman" w:hAnsi="Arial" w:cs="Arial"/>
          <w:lang w:val="en-US"/>
        </w:rPr>
        <w:t>E</w:t>
      </w:r>
      <w:r w:rsidR="00092606">
        <w:rPr>
          <w:rFonts w:ascii="Arial" w:eastAsia="Times New Roman" w:hAnsi="Arial" w:cs="Arial"/>
          <w:lang w:val="en-US"/>
        </w:rPr>
        <w:t>ngagement:</w:t>
      </w:r>
    </w:p>
    <w:p w14:paraId="264808BA" w14:textId="77777777" w:rsidR="00092606" w:rsidRPr="00EA699E" w:rsidRDefault="00092606" w:rsidP="00EA699E">
      <w:pPr>
        <w:spacing w:after="0" w:line="240" w:lineRule="auto"/>
        <w:rPr>
          <w:rFonts w:ascii="Arial" w:eastAsia="Times New Roman" w:hAnsi="Arial" w:cs="Arial"/>
          <w:lang w:val="en-US"/>
        </w:rPr>
      </w:pPr>
    </w:p>
    <w:p w14:paraId="3483901A" w14:textId="77777777" w:rsidR="00BE4667" w:rsidRDefault="00BE4667" w:rsidP="009003E0">
      <w:pPr>
        <w:pStyle w:val="ListParagraph"/>
        <w:numPr>
          <w:ilvl w:val="0"/>
          <w:numId w:val="5"/>
        </w:numPr>
        <w:ind w:left="284" w:hanging="284"/>
        <w:rPr>
          <w:rFonts w:ascii="Arial" w:hAnsi="Arial" w:cs="Arial"/>
        </w:rPr>
      </w:pPr>
      <w:r>
        <w:rPr>
          <w:rFonts w:ascii="Arial" w:hAnsi="Arial" w:cs="Arial"/>
        </w:rPr>
        <w:t xml:space="preserve">Provide students, </w:t>
      </w:r>
      <w:r w:rsidR="00EA699E" w:rsidRPr="00FD0434">
        <w:rPr>
          <w:rFonts w:ascii="Arial" w:hAnsi="Arial" w:cs="Arial"/>
        </w:rPr>
        <w:t xml:space="preserve">staff </w:t>
      </w:r>
      <w:r>
        <w:rPr>
          <w:rFonts w:ascii="Arial" w:hAnsi="Arial" w:cs="Arial"/>
        </w:rPr>
        <w:t xml:space="preserve">and members of the public </w:t>
      </w:r>
      <w:r w:rsidR="00092606">
        <w:rPr>
          <w:rFonts w:ascii="Arial" w:hAnsi="Arial" w:cs="Arial"/>
        </w:rPr>
        <w:t xml:space="preserve">with </w:t>
      </w:r>
      <w:r>
        <w:rPr>
          <w:rFonts w:ascii="Arial" w:hAnsi="Arial" w:cs="Arial"/>
        </w:rPr>
        <w:t>access to the Archives and Collections’ holdings by:</w:t>
      </w:r>
    </w:p>
    <w:p w14:paraId="363C08B1" w14:textId="77777777" w:rsidR="00BE4667" w:rsidRDefault="008739C2" w:rsidP="009003E0">
      <w:pPr>
        <w:pStyle w:val="ListParagraph"/>
        <w:numPr>
          <w:ilvl w:val="1"/>
          <w:numId w:val="5"/>
        </w:numPr>
        <w:tabs>
          <w:tab w:val="left" w:pos="851"/>
        </w:tabs>
        <w:ind w:left="567" w:hanging="283"/>
        <w:rPr>
          <w:rFonts w:ascii="Arial" w:hAnsi="Arial" w:cs="Arial"/>
        </w:rPr>
      </w:pPr>
      <w:r>
        <w:rPr>
          <w:rFonts w:ascii="Arial" w:hAnsi="Arial" w:cs="Arial"/>
        </w:rPr>
        <w:t xml:space="preserve">managing </w:t>
      </w:r>
      <w:r w:rsidR="00E12A26">
        <w:rPr>
          <w:rFonts w:ascii="Arial" w:hAnsi="Arial" w:cs="Arial"/>
        </w:rPr>
        <w:t>internal and external</w:t>
      </w:r>
      <w:r w:rsidR="00E12A26" w:rsidRPr="00FD0434">
        <w:rPr>
          <w:rFonts w:ascii="Arial" w:hAnsi="Arial" w:cs="Arial"/>
        </w:rPr>
        <w:t xml:space="preserve"> </w:t>
      </w:r>
      <w:r w:rsidR="00EA699E" w:rsidRPr="00FD0434">
        <w:rPr>
          <w:rFonts w:ascii="Arial" w:hAnsi="Arial" w:cs="Arial"/>
        </w:rPr>
        <w:t xml:space="preserve">enquiries </w:t>
      </w:r>
    </w:p>
    <w:p w14:paraId="38264093" w14:textId="77777777" w:rsidR="002049E9" w:rsidRDefault="00EA699E" w:rsidP="009003E0">
      <w:pPr>
        <w:pStyle w:val="ListParagraph"/>
        <w:numPr>
          <w:ilvl w:val="1"/>
          <w:numId w:val="5"/>
        </w:numPr>
        <w:tabs>
          <w:tab w:val="left" w:pos="851"/>
        </w:tabs>
        <w:ind w:left="567" w:hanging="283"/>
        <w:rPr>
          <w:rFonts w:ascii="Arial" w:hAnsi="Arial" w:cs="Arial"/>
        </w:rPr>
      </w:pPr>
      <w:r w:rsidRPr="00FD0434">
        <w:rPr>
          <w:rFonts w:ascii="Arial" w:hAnsi="Arial" w:cs="Arial"/>
        </w:rPr>
        <w:t>providin</w:t>
      </w:r>
      <w:r w:rsidR="00A37E5D">
        <w:rPr>
          <w:rFonts w:ascii="Arial" w:hAnsi="Arial" w:cs="Arial"/>
        </w:rPr>
        <w:t xml:space="preserve">g a </w:t>
      </w:r>
      <w:r w:rsidR="00E12A26">
        <w:rPr>
          <w:rFonts w:ascii="Arial" w:hAnsi="Arial" w:cs="Arial"/>
        </w:rPr>
        <w:t xml:space="preserve">visitor </w:t>
      </w:r>
      <w:r w:rsidR="00A37E5D">
        <w:rPr>
          <w:rFonts w:ascii="Arial" w:hAnsi="Arial" w:cs="Arial"/>
        </w:rPr>
        <w:t>service for users</w:t>
      </w:r>
    </w:p>
    <w:p w14:paraId="2E880BD0" w14:textId="77777777" w:rsidR="00BE4667" w:rsidRDefault="00BE4667" w:rsidP="009003E0">
      <w:pPr>
        <w:pStyle w:val="ListParagraph"/>
        <w:numPr>
          <w:ilvl w:val="1"/>
          <w:numId w:val="5"/>
        </w:numPr>
        <w:tabs>
          <w:tab w:val="left" w:pos="851"/>
        </w:tabs>
        <w:ind w:left="567" w:hanging="283"/>
        <w:rPr>
          <w:rFonts w:ascii="Arial" w:hAnsi="Arial" w:cs="Arial"/>
        </w:rPr>
      </w:pPr>
      <w:r>
        <w:rPr>
          <w:rFonts w:ascii="Arial" w:hAnsi="Arial" w:cs="Arial"/>
        </w:rPr>
        <w:t>retrieving and shelving archives and artefacts</w:t>
      </w:r>
    </w:p>
    <w:p w14:paraId="3439FE2F" w14:textId="77777777" w:rsidR="00BE4667" w:rsidRDefault="00BE4667" w:rsidP="009003E0">
      <w:pPr>
        <w:pStyle w:val="ListParagraph"/>
        <w:numPr>
          <w:ilvl w:val="1"/>
          <w:numId w:val="5"/>
        </w:numPr>
        <w:tabs>
          <w:tab w:val="left" w:pos="851"/>
        </w:tabs>
        <w:ind w:left="567" w:hanging="283"/>
        <w:rPr>
          <w:rFonts w:ascii="Arial" w:hAnsi="Arial" w:cs="Arial"/>
        </w:rPr>
      </w:pPr>
      <w:r>
        <w:rPr>
          <w:rFonts w:ascii="Arial" w:hAnsi="Arial" w:cs="Arial"/>
        </w:rPr>
        <w:t>demonstrating the use of Archives and Collections</w:t>
      </w:r>
      <w:r w:rsidR="008739C2">
        <w:rPr>
          <w:rFonts w:ascii="Arial" w:hAnsi="Arial" w:cs="Arial"/>
        </w:rPr>
        <w:t>’</w:t>
      </w:r>
      <w:r>
        <w:rPr>
          <w:rFonts w:ascii="Arial" w:hAnsi="Arial" w:cs="Arial"/>
        </w:rPr>
        <w:t xml:space="preserve"> online resources</w:t>
      </w:r>
    </w:p>
    <w:p w14:paraId="2FD91FD3" w14:textId="77777777" w:rsidR="00BE4667" w:rsidRDefault="00BE4667" w:rsidP="009003E0">
      <w:pPr>
        <w:pStyle w:val="ListParagraph"/>
        <w:numPr>
          <w:ilvl w:val="1"/>
          <w:numId w:val="5"/>
        </w:numPr>
        <w:tabs>
          <w:tab w:val="left" w:pos="851"/>
        </w:tabs>
        <w:ind w:left="567" w:hanging="283"/>
        <w:rPr>
          <w:rFonts w:ascii="Arial" w:hAnsi="Arial" w:cs="Arial"/>
        </w:rPr>
      </w:pPr>
      <w:r>
        <w:rPr>
          <w:rFonts w:ascii="Arial" w:hAnsi="Arial" w:cs="Arial"/>
        </w:rPr>
        <w:t>demonstrating correct handling techniques for archives and artefacts</w:t>
      </w:r>
    </w:p>
    <w:p w14:paraId="37A6B7D2" w14:textId="77777777" w:rsidR="00E12A26" w:rsidRDefault="00E12A26" w:rsidP="009003E0">
      <w:pPr>
        <w:pStyle w:val="ListParagraph"/>
        <w:numPr>
          <w:ilvl w:val="1"/>
          <w:numId w:val="5"/>
        </w:numPr>
        <w:tabs>
          <w:tab w:val="left" w:pos="851"/>
        </w:tabs>
        <w:ind w:left="567" w:hanging="283"/>
        <w:rPr>
          <w:rFonts w:ascii="Arial" w:hAnsi="Arial" w:cs="Arial"/>
        </w:rPr>
      </w:pPr>
      <w:r>
        <w:rPr>
          <w:rFonts w:ascii="Arial" w:hAnsi="Arial" w:cs="Arial"/>
        </w:rPr>
        <w:t>organising and overseeing training and handling</w:t>
      </w:r>
      <w:r w:rsidR="00F077C5">
        <w:rPr>
          <w:rFonts w:ascii="Arial" w:hAnsi="Arial" w:cs="Arial"/>
        </w:rPr>
        <w:t xml:space="preserve"> sessions</w:t>
      </w:r>
    </w:p>
    <w:p w14:paraId="11E6C8C9" w14:textId="77777777" w:rsidR="00F077C5" w:rsidRDefault="00BE4667" w:rsidP="00F077C5">
      <w:pPr>
        <w:pStyle w:val="ListParagraph"/>
        <w:numPr>
          <w:ilvl w:val="0"/>
          <w:numId w:val="5"/>
        </w:numPr>
        <w:ind w:left="284" w:hanging="284"/>
        <w:rPr>
          <w:rFonts w:ascii="Arial" w:hAnsi="Arial" w:cs="Arial"/>
        </w:rPr>
      </w:pPr>
      <w:r w:rsidRPr="00BE4667">
        <w:rPr>
          <w:rFonts w:ascii="Arial" w:hAnsi="Arial" w:cs="Arial"/>
        </w:rPr>
        <w:t>Contribute to the provision of a user-focused, efficient archive and collections service</w:t>
      </w:r>
    </w:p>
    <w:p w14:paraId="5DB18429" w14:textId="77777777" w:rsidR="00092606" w:rsidRPr="00F077C5" w:rsidRDefault="00E12A26" w:rsidP="00F077C5">
      <w:pPr>
        <w:pStyle w:val="ListParagraph"/>
        <w:numPr>
          <w:ilvl w:val="0"/>
          <w:numId w:val="5"/>
        </w:numPr>
        <w:ind w:left="284" w:hanging="284"/>
        <w:rPr>
          <w:rFonts w:ascii="Arial" w:hAnsi="Arial" w:cs="Arial"/>
        </w:rPr>
      </w:pPr>
      <w:r w:rsidRPr="00F077C5">
        <w:rPr>
          <w:rFonts w:ascii="Arial" w:hAnsi="Arial" w:cs="Arial"/>
        </w:rPr>
        <w:t>Develop, schedule and c</w:t>
      </w:r>
      <w:r w:rsidR="00092606" w:rsidRPr="00F077C5">
        <w:rPr>
          <w:rFonts w:ascii="Arial" w:hAnsi="Arial" w:cs="Arial"/>
        </w:rPr>
        <w:t>reate content for and monitor activity on the Archive and Collections’ social media channels and website</w:t>
      </w:r>
    </w:p>
    <w:p w14:paraId="7E27FB1F" w14:textId="77777777" w:rsidR="00BE4667" w:rsidRPr="00BE4667" w:rsidRDefault="00BE4667" w:rsidP="009003E0">
      <w:pPr>
        <w:pStyle w:val="ListParagraph"/>
        <w:numPr>
          <w:ilvl w:val="0"/>
          <w:numId w:val="5"/>
        </w:numPr>
        <w:ind w:left="284" w:hanging="284"/>
        <w:rPr>
          <w:rFonts w:ascii="Arial" w:hAnsi="Arial" w:cs="Arial"/>
        </w:rPr>
      </w:pPr>
      <w:r w:rsidRPr="00BE4667">
        <w:rPr>
          <w:rFonts w:ascii="Arial" w:hAnsi="Arial" w:cs="Arial"/>
        </w:rPr>
        <w:t>Assist with the preparati</w:t>
      </w:r>
      <w:r w:rsidR="00092606">
        <w:rPr>
          <w:rFonts w:ascii="Arial" w:hAnsi="Arial" w:cs="Arial"/>
        </w:rPr>
        <w:t>on of exhibitions and displays</w:t>
      </w:r>
    </w:p>
    <w:p w14:paraId="5ED9D97C" w14:textId="77777777" w:rsidR="00BE4667" w:rsidRDefault="00BE4667" w:rsidP="009003E0">
      <w:pPr>
        <w:pStyle w:val="ListParagraph"/>
        <w:numPr>
          <w:ilvl w:val="0"/>
          <w:numId w:val="5"/>
        </w:numPr>
        <w:ind w:left="284" w:hanging="284"/>
        <w:rPr>
          <w:rFonts w:ascii="Arial" w:hAnsi="Arial" w:cs="Arial"/>
        </w:rPr>
      </w:pPr>
      <w:r w:rsidRPr="00FD0434">
        <w:rPr>
          <w:rFonts w:ascii="Arial" w:hAnsi="Arial" w:cs="Arial"/>
        </w:rPr>
        <w:t xml:space="preserve">Assist with the </w:t>
      </w:r>
      <w:r>
        <w:rPr>
          <w:rFonts w:ascii="Arial" w:hAnsi="Arial" w:cs="Arial"/>
        </w:rPr>
        <w:t>delivery of outreach activities</w:t>
      </w:r>
      <w:r w:rsidR="00E12A26">
        <w:rPr>
          <w:rFonts w:ascii="Arial" w:hAnsi="Arial" w:cs="Arial"/>
        </w:rPr>
        <w:t xml:space="preserve"> and the Archives and Collections</w:t>
      </w:r>
      <w:r w:rsidR="00F077C5">
        <w:rPr>
          <w:rFonts w:ascii="Arial" w:hAnsi="Arial" w:cs="Arial"/>
        </w:rPr>
        <w:t>’</w:t>
      </w:r>
      <w:r w:rsidR="00E12A26">
        <w:rPr>
          <w:rFonts w:ascii="Arial" w:hAnsi="Arial" w:cs="Arial"/>
        </w:rPr>
        <w:t xml:space="preserve"> volunteer programme</w:t>
      </w:r>
    </w:p>
    <w:p w14:paraId="66794263" w14:textId="77777777" w:rsidR="00092606" w:rsidRDefault="00092606" w:rsidP="00092606">
      <w:pPr>
        <w:pStyle w:val="ListParagraph"/>
        <w:rPr>
          <w:rFonts w:ascii="Arial" w:hAnsi="Arial" w:cs="Arial"/>
        </w:rPr>
      </w:pPr>
    </w:p>
    <w:p w14:paraId="54F4AFB9" w14:textId="77777777" w:rsidR="00BE4667" w:rsidRDefault="00BE4667" w:rsidP="00BE4667">
      <w:pPr>
        <w:rPr>
          <w:rFonts w:ascii="Arial" w:hAnsi="Arial" w:cs="Arial"/>
        </w:rPr>
      </w:pPr>
      <w:r>
        <w:rPr>
          <w:rFonts w:ascii="Arial" w:hAnsi="Arial" w:cs="Arial"/>
        </w:rPr>
        <w:t>Collection Care</w:t>
      </w:r>
    </w:p>
    <w:p w14:paraId="4A062B4A" w14:textId="77777777" w:rsidR="00BE4667" w:rsidRDefault="00BE4667" w:rsidP="009003E0">
      <w:pPr>
        <w:pStyle w:val="ListParagraph"/>
        <w:numPr>
          <w:ilvl w:val="0"/>
          <w:numId w:val="5"/>
        </w:numPr>
        <w:ind w:left="284" w:hanging="284"/>
        <w:rPr>
          <w:rFonts w:ascii="Arial" w:hAnsi="Arial" w:cs="Arial"/>
        </w:rPr>
      </w:pPr>
      <w:r w:rsidRPr="00BE4667">
        <w:rPr>
          <w:rFonts w:ascii="Arial" w:hAnsi="Arial" w:cs="Arial"/>
        </w:rPr>
        <w:t xml:space="preserve">Enter and/or amend catalogue records </w:t>
      </w:r>
    </w:p>
    <w:p w14:paraId="69B7A2FA" w14:textId="77777777" w:rsidR="00BE4667" w:rsidRDefault="00BE4667" w:rsidP="009003E0">
      <w:pPr>
        <w:pStyle w:val="ListParagraph"/>
        <w:numPr>
          <w:ilvl w:val="0"/>
          <w:numId w:val="5"/>
        </w:numPr>
        <w:ind w:left="284" w:hanging="284"/>
        <w:rPr>
          <w:rFonts w:ascii="Arial" w:hAnsi="Arial" w:cs="Arial"/>
        </w:rPr>
      </w:pPr>
      <w:r>
        <w:rPr>
          <w:rFonts w:ascii="Arial" w:hAnsi="Arial" w:cs="Arial"/>
        </w:rPr>
        <w:t>P</w:t>
      </w:r>
      <w:r w:rsidR="00092606">
        <w:rPr>
          <w:rFonts w:ascii="Arial" w:hAnsi="Arial" w:cs="Arial"/>
        </w:rPr>
        <w:t>hotocopy/</w:t>
      </w:r>
      <w:r>
        <w:rPr>
          <w:rFonts w:ascii="Arial" w:hAnsi="Arial" w:cs="Arial"/>
        </w:rPr>
        <w:t>scan</w:t>
      </w:r>
      <w:r w:rsidR="00F077C5">
        <w:rPr>
          <w:rFonts w:ascii="Arial" w:hAnsi="Arial" w:cs="Arial"/>
        </w:rPr>
        <w:t>/photograph</w:t>
      </w:r>
      <w:r>
        <w:rPr>
          <w:rFonts w:ascii="Arial" w:hAnsi="Arial" w:cs="Arial"/>
        </w:rPr>
        <w:t xml:space="preserve"> material within legislative requirements</w:t>
      </w:r>
    </w:p>
    <w:p w14:paraId="44F43CA4" w14:textId="77777777" w:rsidR="00092606" w:rsidRDefault="00092606" w:rsidP="009003E0">
      <w:pPr>
        <w:pStyle w:val="ListParagraph"/>
        <w:numPr>
          <w:ilvl w:val="0"/>
          <w:numId w:val="5"/>
        </w:numPr>
        <w:ind w:left="284" w:hanging="284"/>
        <w:rPr>
          <w:rFonts w:ascii="Arial" w:hAnsi="Arial" w:cs="Arial"/>
        </w:rPr>
      </w:pPr>
      <w:r>
        <w:rPr>
          <w:rFonts w:ascii="Arial" w:hAnsi="Arial" w:cs="Arial"/>
        </w:rPr>
        <w:t>Upload digital files to the Archives and Collections’ online catalogue</w:t>
      </w:r>
    </w:p>
    <w:p w14:paraId="68C74807" w14:textId="77777777" w:rsidR="00BE4667" w:rsidRPr="002049E9" w:rsidRDefault="00BE4667" w:rsidP="009003E0">
      <w:pPr>
        <w:pStyle w:val="ListParagraph"/>
        <w:numPr>
          <w:ilvl w:val="0"/>
          <w:numId w:val="5"/>
        </w:numPr>
        <w:ind w:left="284" w:hanging="284"/>
        <w:rPr>
          <w:rFonts w:ascii="Arial" w:hAnsi="Arial" w:cs="Arial"/>
        </w:rPr>
      </w:pPr>
      <w:r w:rsidRPr="00FD0434">
        <w:rPr>
          <w:rFonts w:ascii="Arial" w:hAnsi="Arial" w:cs="Arial"/>
        </w:rPr>
        <w:t>Assist in the processing of new material and repackaging of items in the archi</w:t>
      </w:r>
      <w:r>
        <w:rPr>
          <w:rFonts w:ascii="Arial" w:hAnsi="Arial" w:cs="Arial"/>
        </w:rPr>
        <w:t>ve</w:t>
      </w:r>
      <w:r w:rsidR="00092606">
        <w:rPr>
          <w:rFonts w:ascii="Arial" w:hAnsi="Arial" w:cs="Arial"/>
        </w:rPr>
        <w:t>s and collections as required</w:t>
      </w:r>
    </w:p>
    <w:p w14:paraId="40231653" w14:textId="77777777" w:rsidR="00BE4667" w:rsidRPr="00BE4667" w:rsidRDefault="00BE4667" w:rsidP="00BE4667">
      <w:pPr>
        <w:pStyle w:val="ListParagraph"/>
        <w:rPr>
          <w:rFonts w:ascii="Arial" w:hAnsi="Arial" w:cs="Arial"/>
        </w:rPr>
      </w:pPr>
    </w:p>
    <w:p w14:paraId="1D1C4991" w14:textId="77777777" w:rsidR="00BE4667" w:rsidRDefault="00BE4667" w:rsidP="00BE4667">
      <w:pPr>
        <w:rPr>
          <w:rFonts w:ascii="Arial" w:hAnsi="Arial" w:cs="Arial"/>
        </w:rPr>
      </w:pPr>
      <w:r>
        <w:rPr>
          <w:rFonts w:ascii="Arial" w:hAnsi="Arial" w:cs="Arial"/>
        </w:rPr>
        <w:t>Administrative Activities</w:t>
      </w:r>
    </w:p>
    <w:p w14:paraId="613F0A3A" w14:textId="77777777" w:rsidR="00BE4667" w:rsidRPr="002049E9" w:rsidRDefault="00BE4667" w:rsidP="009003E0">
      <w:pPr>
        <w:pStyle w:val="ListParagraph"/>
        <w:numPr>
          <w:ilvl w:val="0"/>
          <w:numId w:val="5"/>
        </w:numPr>
        <w:ind w:left="284" w:hanging="284"/>
        <w:rPr>
          <w:rFonts w:ascii="Arial" w:hAnsi="Arial" w:cs="Arial"/>
        </w:rPr>
      </w:pPr>
      <w:r>
        <w:rPr>
          <w:rFonts w:ascii="Arial" w:hAnsi="Arial" w:cs="Arial"/>
        </w:rPr>
        <w:t>C</w:t>
      </w:r>
      <w:r w:rsidRPr="00FD0434">
        <w:rPr>
          <w:rFonts w:ascii="Arial" w:hAnsi="Arial" w:cs="Arial"/>
        </w:rPr>
        <w:t>arry out a range of cle</w:t>
      </w:r>
      <w:r>
        <w:rPr>
          <w:rFonts w:ascii="Arial" w:hAnsi="Arial" w:cs="Arial"/>
        </w:rPr>
        <w:t>rical and administrative duties</w:t>
      </w:r>
    </w:p>
    <w:p w14:paraId="4A784902" w14:textId="77777777" w:rsidR="00BE4667" w:rsidRDefault="00BE4667" w:rsidP="009003E0">
      <w:pPr>
        <w:pStyle w:val="ListParagraph"/>
        <w:numPr>
          <w:ilvl w:val="0"/>
          <w:numId w:val="5"/>
        </w:numPr>
        <w:ind w:left="284" w:hanging="284"/>
        <w:rPr>
          <w:rFonts w:ascii="Arial" w:hAnsi="Arial" w:cs="Arial"/>
        </w:rPr>
      </w:pPr>
      <w:r>
        <w:rPr>
          <w:rFonts w:ascii="Arial" w:hAnsi="Arial" w:cs="Arial"/>
        </w:rPr>
        <w:t xml:space="preserve">Place orders for supplies </w:t>
      </w:r>
    </w:p>
    <w:p w14:paraId="0395A7D3" w14:textId="77777777" w:rsidR="00BE4667" w:rsidRDefault="00BE4667" w:rsidP="009003E0">
      <w:pPr>
        <w:pStyle w:val="ListParagraph"/>
        <w:numPr>
          <w:ilvl w:val="0"/>
          <w:numId w:val="5"/>
        </w:numPr>
        <w:ind w:left="284" w:hanging="284"/>
        <w:rPr>
          <w:rFonts w:ascii="Arial" w:hAnsi="Arial" w:cs="Arial"/>
        </w:rPr>
      </w:pPr>
      <w:r>
        <w:rPr>
          <w:rFonts w:ascii="Arial" w:hAnsi="Arial" w:cs="Arial"/>
        </w:rPr>
        <w:t>R</w:t>
      </w:r>
      <w:r w:rsidRPr="00BE4667">
        <w:rPr>
          <w:rFonts w:ascii="Arial" w:hAnsi="Arial" w:cs="Arial"/>
        </w:rPr>
        <w:t>eceive and process payments</w:t>
      </w:r>
      <w:r>
        <w:rPr>
          <w:rFonts w:ascii="Arial" w:hAnsi="Arial" w:cs="Arial"/>
        </w:rPr>
        <w:t xml:space="preserve"> for Archive and Collections</w:t>
      </w:r>
      <w:r w:rsidR="00F077C5">
        <w:rPr>
          <w:rFonts w:ascii="Arial" w:hAnsi="Arial" w:cs="Arial"/>
        </w:rPr>
        <w:t>’</w:t>
      </w:r>
      <w:r>
        <w:rPr>
          <w:rFonts w:ascii="Arial" w:hAnsi="Arial" w:cs="Arial"/>
        </w:rPr>
        <w:t xml:space="preserve"> services</w:t>
      </w:r>
    </w:p>
    <w:p w14:paraId="1F53F1D1" w14:textId="77777777" w:rsidR="00133A33" w:rsidRPr="00F077C5" w:rsidRDefault="00133A33" w:rsidP="00F077C5">
      <w:pPr>
        <w:pStyle w:val="ListParagraph"/>
        <w:numPr>
          <w:ilvl w:val="0"/>
          <w:numId w:val="11"/>
        </w:numPr>
        <w:rPr>
          <w:rFonts w:ascii="Arial" w:hAnsi="Arial" w:cs="Arial"/>
        </w:rPr>
      </w:pPr>
      <w:r w:rsidRPr="00F077C5">
        <w:rPr>
          <w:rFonts w:ascii="Arial" w:hAnsi="Arial" w:cs="Arial"/>
        </w:rPr>
        <w:br w:type="page"/>
      </w:r>
    </w:p>
    <w:p w14:paraId="7270A030" w14:textId="77777777" w:rsidR="00BE4667" w:rsidRPr="00BE4667" w:rsidRDefault="00BE4667" w:rsidP="00BE4667">
      <w:pPr>
        <w:rPr>
          <w:rFonts w:ascii="Arial" w:hAnsi="Arial" w:cs="Arial"/>
        </w:rPr>
      </w:pPr>
      <w:r>
        <w:rPr>
          <w:rFonts w:ascii="Arial" w:hAnsi="Arial" w:cs="Arial"/>
        </w:rPr>
        <w:lastRenderedPageBreak/>
        <w:t>Other</w:t>
      </w:r>
    </w:p>
    <w:p w14:paraId="65BE334B" w14:textId="77777777" w:rsidR="00EA699E" w:rsidRPr="00BE4667" w:rsidRDefault="00EA699E" w:rsidP="009003E0">
      <w:pPr>
        <w:pStyle w:val="ListParagraph"/>
        <w:numPr>
          <w:ilvl w:val="0"/>
          <w:numId w:val="5"/>
        </w:numPr>
        <w:ind w:left="284" w:hanging="284"/>
        <w:rPr>
          <w:rFonts w:ascii="Arial" w:hAnsi="Arial" w:cs="Arial"/>
        </w:rPr>
      </w:pPr>
      <w:r w:rsidRPr="00BE4667">
        <w:rPr>
          <w:rFonts w:ascii="Arial" w:hAnsi="Arial" w:cs="Arial"/>
        </w:rPr>
        <w:t xml:space="preserve">Share responsibility for the supervision and safety of </w:t>
      </w:r>
      <w:r w:rsidR="00BE4667">
        <w:rPr>
          <w:rFonts w:ascii="Arial" w:hAnsi="Arial" w:cs="Arial"/>
        </w:rPr>
        <w:t xml:space="preserve">Archives and Collections’ </w:t>
      </w:r>
      <w:r w:rsidRPr="00BE4667">
        <w:rPr>
          <w:rFonts w:ascii="Arial" w:hAnsi="Arial" w:cs="Arial"/>
        </w:rPr>
        <w:t xml:space="preserve">users </w:t>
      </w:r>
    </w:p>
    <w:p w14:paraId="4CC2A6C7" w14:textId="77777777" w:rsidR="00EA699E" w:rsidRPr="002049E9" w:rsidRDefault="00EA699E" w:rsidP="009003E0">
      <w:pPr>
        <w:pStyle w:val="ListParagraph"/>
        <w:numPr>
          <w:ilvl w:val="0"/>
          <w:numId w:val="5"/>
        </w:numPr>
        <w:ind w:left="284" w:hanging="284"/>
        <w:rPr>
          <w:rFonts w:ascii="Arial" w:hAnsi="Arial" w:cs="Arial"/>
        </w:rPr>
      </w:pPr>
      <w:r w:rsidRPr="00FD0434">
        <w:rPr>
          <w:rFonts w:ascii="Arial" w:hAnsi="Arial" w:cs="Arial"/>
        </w:rPr>
        <w:t>Operate opening and shut down routines fo</w:t>
      </w:r>
      <w:r w:rsidR="00092606">
        <w:rPr>
          <w:rFonts w:ascii="Arial" w:hAnsi="Arial" w:cs="Arial"/>
        </w:rPr>
        <w:t>r Archive and Collections</w:t>
      </w:r>
      <w:r w:rsidR="00F077C5">
        <w:rPr>
          <w:rFonts w:ascii="Arial" w:hAnsi="Arial" w:cs="Arial"/>
        </w:rPr>
        <w:t>’</w:t>
      </w:r>
      <w:r w:rsidR="00092606">
        <w:rPr>
          <w:rFonts w:ascii="Arial" w:hAnsi="Arial" w:cs="Arial"/>
        </w:rPr>
        <w:t xml:space="preserve"> areas</w:t>
      </w:r>
    </w:p>
    <w:p w14:paraId="6284F4A9" w14:textId="77777777" w:rsidR="00EA699E" w:rsidRDefault="00EA699E" w:rsidP="009003E0">
      <w:pPr>
        <w:pStyle w:val="ListParagraph"/>
        <w:numPr>
          <w:ilvl w:val="0"/>
          <w:numId w:val="5"/>
        </w:numPr>
        <w:ind w:left="284" w:hanging="284"/>
        <w:rPr>
          <w:rFonts w:ascii="Arial" w:hAnsi="Arial" w:cs="Arial"/>
        </w:rPr>
      </w:pPr>
      <w:r w:rsidRPr="00FD0434">
        <w:rPr>
          <w:rFonts w:ascii="Arial" w:hAnsi="Arial" w:cs="Arial"/>
        </w:rPr>
        <w:t>Any other duties commensurate with t</w:t>
      </w:r>
      <w:r w:rsidR="00092606">
        <w:rPr>
          <w:rFonts w:ascii="Arial" w:hAnsi="Arial" w:cs="Arial"/>
        </w:rPr>
        <w:t>he grade and nature of the post</w:t>
      </w:r>
    </w:p>
    <w:p w14:paraId="21AAE577" w14:textId="77777777" w:rsidR="00F077C5" w:rsidRPr="0075544B" w:rsidRDefault="00F077C5" w:rsidP="00F077C5">
      <w:pPr>
        <w:pStyle w:val="ListParagraph"/>
        <w:ind w:left="284"/>
        <w:rPr>
          <w:rFonts w:ascii="Arial" w:hAnsi="Arial" w:cs="Arial"/>
        </w:rPr>
      </w:pPr>
    </w:p>
    <w:p w14:paraId="3431D98D" w14:textId="77777777" w:rsidR="008739C2" w:rsidRPr="0075544B" w:rsidRDefault="008739C2" w:rsidP="008739C2">
      <w:pPr>
        <w:rPr>
          <w:rFonts w:ascii="Arial" w:hAnsi="Arial" w:cs="Arial"/>
        </w:rPr>
      </w:pPr>
      <w:r w:rsidRPr="0075544B">
        <w:rPr>
          <w:rFonts w:ascii="Arial" w:hAnsi="Arial" w:cs="Arial"/>
        </w:rPr>
        <w:t>Key Challenges</w:t>
      </w:r>
    </w:p>
    <w:p w14:paraId="7773CF76" w14:textId="77777777" w:rsidR="008739C2" w:rsidRPr="00997F91" w:rsidRDefault="008739C2" w:rsidP="00455498">
      <w:pPr>
        <w:pStyle w:val="ListParagraph"/>
        <w:numPr>
          <w:ilvl w:val="0"/>
          <w:numId w:val="13"/>
        </w:numPr>
        <w:ind w:left="284" w:hanging="284"/>
        <w:rPr>
          <w:rFonts w:ascii="Arial" w:hAnsi="Arial" w:cs="Arial"/>
        </w:rPr>
      </w:pPr>
      <w:r w:rsidRPr="00997F91">
        <w:rPr>
          <w:rFonts w:ascii="Arial" w:hAnsi="Arial" w:cs="Arial"/>
        </w:rPr>
        <w:t>Work</w:t>
      </w:r>
      <w:r w:rsidR="00F077C5">
        <w:rPr>
          <w:rFonts w:ascii="Arial" w:hAnsi="Arial" w:cs="Arial"/>
        </w:rPr>
        <w:t>ing</w:t>
      </w:r>
      <w:r w:rsidRPr="00997F91">
        <w:rPr>
          <w:rFonts w:ascii="Arial" w:hAnsi="Arial" w:cs="Arial"/>
        </w:rPr>
        <w:t xml:space="preserve"> independently without clos</w:t>
      </w:r>
      <w:r w:rsidR="00F077C5">
        <w:rPr>
          <w:rFonts w:ascii="Arial" w:hAnsi="Arial" w:cs="Arial"/>
        </w:rPr>
        <w:t>e supervision to meet deadlines</w:t>
      </w:r>
    </w:p>
    <w:p w14:paraId="30EAC885" w14:textId="77777777" w:rsidR="008739C2" w:rsidRPr="00997F91" w:rsidRDefault="008739C2" w:rsidP="00455498">
      <w:pPr>
        <w:pStyle w:val="ListParagraph"/>
        <w:numPr>
          <w:ilvl w:val="0"/>
          <w:numId w:val="13"/>
        </w:numPr>
        <w:ind w:left="284" w:hanging="284"/>
        <w:rPr>
          <w:rFonts w:ascii="Arial" w:hAnsi="Arial" w:cs="Arial"/>
        </w:rPr>
      </w:pPr>
      <w:r w:rsidRPr="00997F91">
        <w:rPr>
          <w:rFonts w:ascii="Arial" w:hAnsi="Arial" w:cs="Arial"/>
        </w:rPr>
        <w:t>Organisation and prioritisation of own workload to meet competing demands</w:t>
      </w:r>
    </w:p>
    <w:p w14:paraId="3A1B6A76" w14:textId="77777777" w:rsidR="008739C2" w:rsidRPr="00F077C5" w:rsidRDefault="008739C2" w:rsidP="00455498">
      <w:pPr>
        <w:pStyle w:val="ListParagraph"/>
        <w:numPr>
          <w:ilvl w:val="0"/>
          <w:numId w:val="13"/>
        </w:numPr>
        <w:ind w:left="284" w:hanging="284"/>
        <w:rPr>
          <w:rFonts w:ascii="Arial" w:hAnsi="Arial" w:cs="Arial"/>
        </w:rPr>
      </w:pPr>
      <w:r w:rsidRPr="00F077C5">
        <w:rPr>
          <w:rFonts w:ascii="Arial" w:hAnsi="Arial" w:cs="Arial"/>
        </w:rPr>
        <w:t>Providing relevant information to a wide variety of stakeholders using a number of different media and techniques (including social media, email, displays and face to face sessions)</w:t>
      </w:r>
    </w:p>
    <w:p w14:paraId="48D00A08"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Invoicing departments for use of photocopier</w:t>
      </w:r>
    </w:p>
    <w:p w14:paraId="701DB496"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Update departmental CVs</w:t>
      </w:r>
    </w:p>
    <w:p w14:paraId="3EA5DCF9"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Manage workflow from departments and appropriate delegation of duties within the team</w:t>
      </w:r>
    </w:p>
    <w:p w14:paraId="7C1B074F"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Arrange maintenance for departmental equipment e.g. photocopier</w:t>
      </w:r>
    </w:p>
    <w:p w14:paraId="33F44D26"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Liaise with Estates Department re repairs and work requested</w:t>
      </w:r>
    </w:p>
    <w:p w14:paraId="3E407090"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Liaise with Registry as appropriate e.g. maintainance of up to date student records, provision of statistics</w:t>
      </w:r>
    </w:p>
    <w:p w14:paraId="492B2246"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Take an instrumental role in ensuring the smooth working of the office/department(s)</w:t>
      </w:r>
    </w:p>
    <w:p w14:paraId="16CEA8BB"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Student assessable material - all administration associated with the receipt, logging and distribution thereof for marking by academic and sampling by external examiners</w:t>
      </w:r>
    </w:p>
    <w:p w14:paraId="112BC47C" w14:textId="77777777" w:rsidR="00EA699E" w:rsidRPr="00FD0434" w:rsidRDefault="00EA699E" w:rsidP="00FD0434">
      <w:pPr>
        <w:pStyle w:val="ListParagraph"/>
        <w:numPr>
          <w:ilvl w:val="0"/>
          <w:numId w:val="5"/>
        </w:numPr>
        <w:spacing w:after="0" w:line="240" w:lineRule="auto"/>
        <w:rPr>
          <w:rFonts w:ascii="Arial" w:eastAsia="Arial Unicode MS" w:hAnsi="Arial" w:cs="Arial"/>
          <w:vanish/>
          <w:lang w:val="en-US"/>
        </w:rPr>
      </w:pPr>
      <w:r w:rsidRPr="00FD0434">
        <w:rPr>
          <w:rFonts w:ascii="Arial" w:eastAsia="Times New Roman" w:hAnsi="Arial" w:cs="Arial"/>
          <w:bCs/>
          <w:vanish/>
          <w:lang w:val="en-US"/>
        </w:rPr>
        <w:t xml:space="preserve">Collation of student project and essay marks, progression etc and provision of statistics </w:t>
      </w:r>
    </w:p>
    <w:p w14:paraId="571D8583" w14:textId="77777777" w:rsidR="00EA699E" w:rsidRDefault="00EA699E" w:rsidP="00EA699E">
      <w:pPr>
        <w:spacing w:after="0" w:line="240" w:lineRule="auto"/>
        <w:jc w:val="both"/>
        <w:rPr>
          <w:rFonts w:ascii="Arial" w:eastAsia="Times New Roman" w:hAnsi="Arial" w:cs="Arial"/>
          <w:lang w:val="en-US"/>
        </w:rPr>
      </w:pPr>
    </w:p>
    <w:p w14:paraId="2297E2D6" w14:textId="77777777" w:rsidR="00AC14C3" w:rsidRPr="0075544B" w:rsidRDefault="00AC14C3" w:rsidP="00EA699E">
      <w:pPr>
        <w:spacing w:after="0" w:line="240" w:lineRule="auto"/>
        <w:rPr>
          <w:rFonts w:ascii="Arial" w:eastAsia="Times New Roman" w:hAnsi="Arial" w:cs="Arial"/>
          <w:lang w:val="en-US"/>
        </w:rPr>
      </w:pPr>
    </w:p>
    <w:p w14:paraId="37E5E2F7" w14:textId="77777777" w:rsidR="00EA699E" w:rsidRPr="0075544B" w:rsidRDefault="00EA699E" w:rsidP="00EA699E">
      <w:pPr>
        <w:spacing w:after="0" w:line="240" w:lineRule="auto"/>
        <w:rPr>
          <w:rFonts w:ascii="Arial" w:eastAsia="Times New Roman" w:hAnsi="Arial" w:cs="Arial"/>
          <w:u w:val="single"/>
          <w:lang w:val="en-US"/>
        </w:rPr>
      </w:pPr>
      <w:r w:rsidRPr="0075544B">
        <w:rPr>
          <w:rFonts w:ascii="Arial" w:eastAsia="Times New Roman" w:hAnsi="Arial" w:cs="Arial"/>
          <w:u w:val="single"/>
          <w:lang w:val="en-US"/>
        </w:rPr>
        <w:t>Experience/ Qualifications</w:t>
      </w:r>
    </w:p>
    <w:p w14:paraId="0940F28E" w14:textId="77777777" w:rsidR="00EA699E" w:rsidRDefault="00EA699E" w:rsidP="00EA699E">
      <w:pPr>
        <w:numPr>
          <w:ilvl w:val="12"/>
          <w:numId w:val="0"/>
        </w:numPr>
        <w:spacing w:after="0" w:line="240" w:lineRule="auto"/>
        <w:rPr>
          <w:rFonts w:ascii="Arial" w:eastAsia="Times New Roman" w:hAnsi="Arial" w:cs="Arial"/>
          <w:lang w:val="en-US"/>
        </w:rPr>
      </w:pPr>
    </w:p>
    <w:p w14:paraId="1BA5D661" w14:textId="77777777" w:rsidR="008739C2" w:rsidRDefault="008739C2" w:rsidP="00EA699E">
      <w:pPr>
        <w:numPr>
          <w:ilvl w:val="12"/>
          <w:numId w:val="0"/>
        </w:numPr>
        <w:spacing w:after="0" w:line="240" w:lineRule="auto"/>
        <w:rPr>
          <w:rFonts w:ascii="Arial" w:eastAsia="Times New Roman" w:hAnsi="Arial" w:cs="Arial"/>
          <w:lang w:val="en-US"/>
        </w:rPr>
      </w:pPr>
      <w:r>
        <w:rPr>
          <w:rFonts w:ascii="Arial" w:eastAsia="Times New Roman" w:hAnsi="Arial" w:cs="Arial"/>
          <w:lang w:val="en-US"/>
        </w:rPr>
        <w:t>Essential</w:t>
      </w:r>
    </w:p>
    <w:p w14:paraId="441E01D5" w14:textId="77777777" w:rsidR="008739C2" w:rsidRDefault="008739C2" w:rsidP="008739C2">
      <w:pPr>
        <w:pStyle w:val="ListParagraph"/>
        <w:numPr>
          <w:ilvl w:val="0"/>
          <w:numId w:val="15"/>
        </w:numPr>
        <w:spacing w:after="0" w:line="240" w:lineRule="auto"/>
        <w:ind w:left="426" w:hanging="426"/>
        <w:rPr>
          <w:rFonts w:ascii="Arial" w:hAnsi="Arial" w:cs="Arial"/>
        </w:rPr>
      </w:pPr>
      <w:r w:rsidRPr="0085427F">
        <w:rPr>
          <w:rFonts w:ascii="Arial" w:hAnsi="Arial" w:cs="Arial"/>
        </w:rPr>
        <w:t xml:space="preserve">Educated </w:t>
      </w:r>
      <w:r>
        <w:rPr>
          <w:rFonts w:ascii="Arial" w:hAnsi="Arial" w:cs="Arial"/>
        </w:rPr>
        <w:t xml:space="preserve">to </w:t>
      </w:r>
      <w:proofErr w:type="spellStart"/>
      <w:r w:rsidR="00455498">
        <w:rPr>
          <w:rFonts w:ascii="Arial" w:hAnsi="Arial" w:cs="Arial"/>
        </w:rPr>
        <w:t>HND</w:t>
      </w:r>
      <w:proofErr w:type="spellEnd"/>
      <w:r>
        <w:rPr>
          <w:rFonts w:ascii="Arial" w:hAnsi="Arial" w:cs="Arial"/>
        </w:rPr>
        <w:t xml:space="preserve"> Level or equivalent</w:t>
      </w:r>
    </w:p>
    <w:p w14:paraId="4E3923DE" w14:textId="77777777" w:rsidR="008739C2" w:rsidRDefault="008739C2" w:rsidP="008739C2">
      <w:pPr>
        <w:pStyle w:val="ListParagraph"/>
        <w:numPr>
          <w:ilvl w:val="0"/>
          <w:numId w:val="15"/>
        </w:numPr>
        <w:spacing w:after="0" w:line="240" w:lineRule="auto"/>
        <w:ind w:left="426" w:hanging="426"/>
        <w:rPr>
          <w:rFonts w:ascii="Arial" w:hAnsi="Arial" w:cs="Arial"/>
        </w:rPr>
      </w:pPr>
      <w:r w:rsidRPr="0085427F">
        <w:rPr>
          <w:rFonts w:ascii="Arial" w:hAnsi="Arial" w:cs="Arial"/>
        </w:rPr>
        <w:t>Experience o</w:t>
      </w:r>
      <w:r>
        <w:rPr>
          <w:rFonts w:ascii="Arial" w:hAnsi="Arial" w:cs="Arial"/>
        </w:rPr>
        <w:t>f archive/museum/library work</w:t>
      </w:r>
    </w:p>
    <w:p w14:paraId="0121CD2D" w14:textId="77777777" w:rsidR="008739C2" w:rsidRDefault="008739C2" w:rsidP="008739C2">
      <w:pPr>
        <w:pStyle w:val="ListParagraph"/>
        <w:numPr>
          <w:ilvl w:val="0"/>
          <w:numId w:val="15"/>
        </w:numPr>
        <w:spacing w:after="0" w:line="240" w:lineRule="auto"/>
        <w:ind w:left="426" w:hanging="426"/>
        <w:rPr>
          <w:rFonts w:ascii="Arial" w:hAnsi="Arial" w:cs="Arial"/>
        </w:rPr>
      </w:pPr>
      <w:r>
        <w:rPr>
          <w:rFonts w:ascii="Arial" w:hAnsi="Arial" w:cs="Arial"/>
        </w:rPr>
        <w:t>Experience of using Microsoft Office; Adobe Photoshop and social media platforms</w:t>
      </w:r>
    </w:p>
    <w:p w14:paraId="08C8DC71" w14:textId="77777777" w:rsidR="008739C2" w:rsidRDefault="008739C2" w:rsidP="008739C2">
      <w:pPr>
        <w:pStyle w:val="ListParagraph"/>
        <w:numPr>
          <w:ilvl w:val="0"/>
          <w:numId w:val="14"/>
        </w:numPr>
        <w:spacing w:after="0" w:line="240" w:lineRule="auto"/>
        <w:ind w:left="426" w:hanging="426"/>
        <w:rPr>
          <w:rFonts w:ascii="Arial" w:hAnsi="Arial" w:cs="Arial"/>
        </w:rPr>
      </w:pPr>
      <w:r>
        <w:rPr>
          <w:rFonts w:ascii="Arial" w:hAnsi="Arial" w:cs="Arial"/>
        </w:rPr>
        <w:t>In-depth k</w:t>
      </w:r>
      <w:r w:rsidRPr="00C75B38">
        <w:rPr>
          <w:rFonts w:ascii="Arial" w:hAnsi="Arial" w:cs="Arial"/>
        </w:rPr>
        <w:t>nowledge of and interest in art/history of art/</w:t>
      </w:r>
      <w:r w:rsidR="00A42917">
        <w:rPr>
          <w:rFonts w:ascii="Arial" w:hAnsi="Arial" w:cs="Arial"/>
        </w:rPr>
        <w:t>architecture/design</w:t>
      </w:r>
    </w:p>
    <w:p w14:paraId="1CBD8B29" w14:textId="77777777" w:rsidR="008739C2" w:rsidRDefault="008739C2" w:rsidP="008739C2">
      <w:pPr>
        <w:pStyle w:val="ListParagraph"/>
        <w:numPr>
          <w:ilvl w:val="0"/>
          <w:numId w:val="14"/>
        </w:numPr>
        <w:spacing w:after="0" w:line="240" w:lineRule="auto"/>
        <w:ind w:left="426" w:hanging="426"/>
        <w:rPr>
          <w:rFonts w:ascii="Arial" w:hAnsi="Arial" w:cs="Arial"/>
        </w:rPr>
      </w:pPr>
      <w:r>
        <w:rPr>
          <w:rFonts w:ascii="Arial" w:hAnsi="Arial" w:cs="Arial"/>
        </w:rPr>
        <w:t>Experience of working in a customer service environment</w:t>
      </w:r>
    </w:p>
    <w:p w14:paraId="2E90540A" w14:textId="77777777" w:rsidR="009B63B3" w:rsidRPr="00A42917" w:rsidRDefault="008739C2" w:rsidP="00A42917">
      <w:pPr>
        <w:pStyle w:val="ListParagraph"/>
        <w:numPr>
          <w:ilvl w:val="0"/>
          <w:numId w:val="14"/>
        </w:numPr>
        <w:spacing w:after="0" w:line="240" w:lineRule="auto"/>
        <w:ind w:left="426" w:hanging="426"/>
        <w:rPr>
          <w:rFonts w:ascii="Arial" w:hAnsi="Arial" w:cs="Arial"/>
        </w:rPr>
      </w:pPr>
      <w:r>
        <w:rPr>
          <w:rFonts w:ascii="Arial" w:hAnsi="Arial" w:cs="Arial"/>
        </w:rPr>
        <w:t>Experience of undertaking administrative duties including payment processing</w:t>
      </w:r>
    </w:p>
    <w:p w14:paraId="71F4BEF0" w14:textId="77777777" w:rsidR="009B63B3" w:rsidRDefault="009B63B3" w:rsidP="009B63B3">
      <w:pPr>
        <w:pStyle w:val="ListParagraph"/>
        <w:numPr>
          <w:ilvl w:val="0"/>
          <w:numId w:val="14"/>
        </w:numPr>
        <w:spacing w:after="0" w:line="240" w:lineRule="auto"/>
        <w:ind w:left="426" w:hanging="426"/>
        <w:rPr>
          <w:rFonts w:ascii="Arial" w:hAnsi="Arial" w:cs="Arial"/>
        </w:rPr>
      </w:pPr>
      <w:r>
        <w:rPr>
          <w:rFonts w:ascii="Arial" w:hAnsi="Arial" w:cs="Arial"/>
        </w:rPr>
        <w:t xml:space="preserve">Knowledge of best practice in the archives and museum sectors and of </w:t>
      </w:r>
      <w:r w:rsidR="00A42917">
        <w:rPr>
          <w:rFonts w:ascii="Arial" w:hAnsi="Arial" w:cs="Arial"/>
        </w:rPr>
        <w:t xml:space="preserve">relevant </w:t>
      </w:r>
      <w:r>
        <w:rPr>
          <w:rFonts w:ascii="Arial" w:hAnsi="Arial" w:cs="Arial"/>
        </w:rPr>
        <w:t>legislation</w:t>
      </w:r>
      <w:r w:rsidR="00A42917">
        <w:rPr>
          <w:rFonts w:ascii="Arial" w:hAnsi="Arial" w:cs="Arial"/>
        </w:rPr>
        <w:t>, including</w:t>
      </w:r>
      <w:r>
        <w:rPr>
          <w:rFonts w:ascii="Arial" w:hAnsi="Arial" w:cs="Arial"/>
        </w:rPr>
        <w:t xml:space="preserve"> data protection and copyright</w:t>
      </w:r>
    </w:p>
    <w:p w14:paraId="554DE154" w14:textId="77777777" w:rsidR="008739C2" w:rsidRDefault="008739C2" w:rsidP="008739C2">
      <w:pPr>
        <w:pStyle w:val="ListParagraph"/>
        <w:ind w:left="786"/>
        <w:rPr>
          <w:rFonts w:ascii="Arial" w:hAnsi="Arial" w:cs="Arial"/>
        </w:rPr>
      </w:pPr>
    </w:p>
    <w:p w14:paraId="27CA378C" w14:textId="77777777" w:rsidR="008739C2" w:rsidRDefault="008739C2" w:rsidP="00EA699E">
      <w:pPr>
        <w:numPr>
          <w:ilvl w:val="12"/>
          <w:numId w:val="0"/>
        </w:numPr>
        <w:spacing w:after="0" w:line="240" w:lineRule="auto"/>
        <w:rPr>
          <w:rFonts w:ascii="Arial" w:eastAsia="Times New Roman" w:hAnsi="Arial" w:cs="Arial"/>
          <w:lang w:val="en-US"/>
        </w:rPr>
      </w:pPr>
      <w:r>
        <w:rPr>
          <w:rFonts w:ascii="Arial" w:eastAsia="Times New Roman" w:hAnsi="Arial" w:cs="Arial"/>
          <w:lang w:val="en-US"/>
        </w:rPr>
        <w:t>Desirable</w:t>
      </w:r>
    </w:p>
    <w:p w14:paraId="13C1BC25" w14:textId="77777777" w:rsidR="008739C2" w:rsidRDefault="008739C2" w:rsidP="008739C2">
      <w:pPr>
        <w:pStyle w:val="ListParagraph"/>
        <w:numPr>
          <w:ilvl w:val="0"/>
          <w:numId w:val="15"/>
        </w:numPr>
        <w:spacing w:after="0" w:line="240" w:lineRule="auto"/>
        <w:ind w:left="426" w:hanging="426"/>
        <w:rPr>
          <w:rFonts w:ascii="Arial" w:hAnsi="Arial" w:cs="Arial"/>
        </w:rPr>
      </w:pPr>
      <w:r w:rsidRPr="0085427F">
        <w:rPr>
          <w:rFonts w:ascii="Arial" w:hAnsi="Arial" w:cs="Arial"/>
        </w:rPr>
        <w:t xml:space="preserve">Experience of using </w:t>
      </w:r>
      <w:r>
        <w:rPr>
          <w:rFonts w:ascii="Arial" w:hAnsi="Arial" w:cs="Arial"/>
        </w:rPr>
        <w:t>archive or museum cataloguing software</w:t>
      </w:r>
    </w:p>
    <w:p w14:paraId="0A5B9975" w14:textId="77777777" w:rsidR="008739C2" w:rsidRDefault="008739C2" w:rsidP="00EA699E">
      <w:pPr>
        <w:numPr>
          <w:ilvl w:val="12"/>
          <w:numId w:val="0"/>
        </w:numPr>
        <w:spacing w:after="0" w:line="240" w:lineRule="auto"/>
        <w:rPr>
          <w:rFonts w:ascii="Arial" w:eastAsia="Times New Roman" w:hAnsi="Arial" w:cs="Arial"/>
          <w:lang w:val="en-US"/>
        </w:rPr>
      </w:pPr>
    </w:p>
    <w:p w14:paraId="771AD1F3" w14:textId="77777777" w:rsidR="009B63B3" w:rsidRDefault="009B63B3" w:rsidP="00EA699E">
      <w:pPr>
        <w:numPr>
          <w:ilvl w:val="12"/>
          <w:numId w:val="0"/>
        </w:numPr>
        <w:spacing w:after="0" w:line="240" w:lineRule="auto"/>
        <w:rPr>
          <w:rFonts w:ascii="Arial" w:eastAsia="Times New Roman" w:hAnsi="Arial" w:cs="Arial"/>
          <w:lang w:val="en-US"/>
        </w:rPr>
      </w:pPr>
    </w:p>
    <w:p w14:paraId="5AF55D2C" w14:textId="77777777" w:rsidR="008739C2" w:rsidRDefault="008739C2" w:rsidP="00EA699E">
      <w:pPr>
        <w:numPr>
          <w:ilvl w:val="12"/>
          <w:numId w:val="0"/>
        </w:numPr>
        <w:spacing w:after="0" w:line="240" w:lineRule="auto"/>
        <w:rPr>
          <w:rFonts w:ascii="Arial" w:eastAsia="Times New Roman" w:hAnsi="Arial" w:cs="Arial"/>
          <w:u w:val="single"/>
          <w:lang w:val="en-US"/>
        </w:rPr>
      </w:pPr>
      <w:r w:rsidRPr="0075544B">
        <w:rPr>
          <w:rFonts w:ascii="Arial" w:eastAsia="Times New Roman" w:hAnsi="Arial" w:cs="Arial"/>
          <w:u w:val="single"/>
          <w:lang w:val="en-US"/>
        </w:rPr>
        <w:t xml:space="preserve">Skills and </w:t>
      </w:r>
      <w:r w:rsidR="00A42917" w:rsidRPr="0075544B">
        <w:rPr>
          <w:rFonts w:ascii="Arial" w:eastAsia="Times New Roman" w:hAnsi="Arial" w:cs="Arial"/>
          <w:u w:val="single"/>
          <w:lang w:val="en-US"/>
        </w:rPr>
        <w:t>Attributes</w:t>
      </w:r>
    </w:p>
    <w:p w14:paraId="1204519B" w14:textId="77777777" w:rsidR="0075544B" w:rsidRPr="0075544B" w:rsidRDefault="0075544B" w:rsidP="00EA699E">
      <w:pPr>
        <w:numPr>
          <w:ilvl w:val="12"/>
          <w:numId w:val="0"/>
        </w:numPr>
        <w:spacing w:after="0" w:line="240" w:lineRule="auto"/>
        <w:rPr>
          <w:rFonts w:ascii="Arial" w:eastAsia="Times New Roman" w:hAnsi="Arial" w:cs="Arial"/>
          <w:u w:val="single"/>
          <w:lang w:val="en-US"/>
        </w:rPr>
      </w:pPr>
    </w:p>
    <w:p w14:paraId="4ABB5B02" w14:textId="77777777" w:rsidR="002049E9" w:rsidRDefault="00EA699E" w:rsidP="00455498">
      <w:pPr>
        <w:pStyle w:val="ListParagraph"/>
        <w:numPr>
          <w:ilvl w:val="0"/>
          <w:numId w:val="8"/>
        </w:numPr>
        <w:spacing w:after="0" w:line="240" w:lineRule="auto"/>
        <w:ind w:left="284" w:hanging="426"/>
        <w:rPr>
          <w:rFonts w:ascii="Arial" w:eastAsia="Times New Roman" w:hAnsi="Arial" w:cs="Arial"/>
          <w:lang w:val="en-US"/>
        </w:rPr>
      </w:pPr>
      <w:r w:rsidRPr="002049E9">
        <w:rPr>
          <w:rFonts w:ascii="Arial" w:eastAsia="Times New Roman" w:hAnsi="Arial" w:cs="Arial"/>
          <w:lang w:val="en-US"/>
        </w:rPr>
        <w:t xml:space="preserve">Excellent written </w:t>
      </w:r>
      <w:r w:rsidR="002049E9">
        <w:rPr>
          <w:rFonts w:ascii="Arial" w:eastAsia="Times New Roman" w:hAnsi="Arial" w:cs="Arial"/>
          <w:lang w:val="en-US"/>
        </w:rPr>
        <w:t>and oral communication skills</w:t>
      </w:r>
    </w:p>
    <w:p w14:paraId="109F424E" w14:textId="77777777" w:rsidR="009B63B3" w:rsidRDefault="009B63B3" w:rsidP="00455498">
      <w:pPr>
        <w:pStyle w:val="ListParagraph"/>
        <w:numPr>
          <w:ilvl w:val="0"/>
          <w:numId w:val="8"/>
        </w:numPr>
        <w:spacing w:after="0" w:line="240" w:lineRule="auto"/>
        <w:ind w:left="284" w:hanging="426"/>
        <w:rPr>
          <w:rFonts w:ascii="Arial" w:eastAsia="Times New Roman" w:hAnsi="Arial" w:cs="Arial"/>
          <w:lang w:val="en-US"/>
        </w:rPr>
      </w:pPr>
      <w:r>
        <w:rPr>
          <w:rFonts w:ascii="Arial" w:eastAsia="Times New Roman" w:hAnsi="Arial" w:cs="Arial"/>
          <w:lang w:val="en-US"/>
        </w:rPr>
        <w:t>Excellent ICT skills</w:t>
      </w:r>
    </w:p>
    <w:p w14:paraId="48BF775D" w14:textId="77777777" w:rsidR="00AC14C3" w:rsidRDefault="00AC14C3" w:rsidP="00455498">
      <w:pPr>
        <w:pStyle w:val="ListParagraph"/>
        <w:numPr>
          <w:ilvl w:val="0"/>
          <w:numId w:val="8"/>
        </w:numPr>
        <w:spacing w:after="0" w:line="240" w:lineRule="auto"/>
        <w:ind w:left="284" w:hanging="426"/>
        <w:rPr>
          <w:rFonts w:ascii="Arial" w:eastAsia="Times New Roman" w:hAnsi="Arial" w:cs="Arial"/>
          <w:lang w:val="en-US"/>
        </w:rPr>
      </w:pPr>
      <w:r>
        <w:rPr>
          <w:rFonts w:ascii="Arial" w:eastAsia="Times New Roman" w:hAnsi="Arial" w:cs="Arial"/>
          <w:lang w:val="en-US"/>
        </w:rPr>
        <w:t>Capable of working under own initiative as well as part of a team</w:t>
      </w:r>
    </w:p>
    <w:p w14:paraId="7452FA22" w14:textId="77777777" w:rsidR="00A42917" w:rsidRDefault="00AC14C3" w:rsidP="00455498">
      <w:pPr>
        <w:pStyle w:val="ListParagraph"/>
        <w:numPr>
          <w:ilvl w:val="0"/>
          <w:numId w:val="8"/>
        </w:numPr>
        <w:spacing w:after="0" w:line="240" w:lineRule="auto"/>
        <w:ind w:left="284" w:hanging="426"/>
        <w:rPr>
          <w:rFonts w:ascii="Arial" w:eastAsia="Times New Roman" w:hAnsi="Arial" w:cs="Arial"/>
          <w:lang w:val="en-US"/>
        </w:rPr>
      </w:pPr>
      <w:proofErr w:type="spellStart"/>
      <w:r>
        <w:rPr>
          <w:rFonts w:ascii="Arial" w:eastAsia="Times New Roman" w:hAnsi="Arial" w:cs="Arial"/>
          <w:lang w:val="en-US"/>
        </w:rPr>
        <w:t>O</w:t>
      </w:r>
      <w:r w:rsidRPr="00EA699E">
        <w:rPr>
          <w:rFonts w:ascii="Arial" w:eastAsia="Times New Roman" w:hAnsi="Arial" w:cs="Arial"/>
          <w:lang w:val="en-US"/>
        </w:rPr>
        <w:t>rganised</w:t>
      </w:r>
      <w:proofErr w:type="spellEnd"/>
      <w:r w:rsidRPr="00EA699E">
        <w:rPr>
          <w:rFonts w:ascii="Arial" w:eastAsia="Times New Roman" w:hAnsi="Arial" w:cs="Arial"/>
          <w:lang w:val="en-US"/>
        </w:rPr>
        <w:t xml:space="preserve"> methodical approach to work with good attention to detail</w:t>
      </w:r>
    </w:p>
    <w:p w14:paraId="2E52D1E7" w14:textId="77777777" w:rsidR="00A42917" w:rsidRPr="00A42917" w:rsidRDefault="009B63B3" w:rsidP="00455498">
      <w:pPr>
        <w:pStyle w:val="ListParagraph"/>
        <w:numPr>
          <w:ilvl w:val="0"/>
          <w:numId w:val="8"/>
        </w:numPr>
        <w:spacing w:after="0" w:line="240" w:lineRule="auto"/>
        <w:ind w:left="284" w:hanging="426"/>
        <w:rPr>
          <w:rFonts w:ascii="Arial" w:eastAsia="Times New Roman" w:hAnsi="Arial" w:cs="Arial"/>
          <w:lang w:val="en-US"/>
        </w:rPr>
      </w:pPr>
      <w:r w:rsidRPr="00A42917">
        <w:rPr>
          <w:rFonts w:ascii="Arial" w:hAnsi="Arial" w:cs="Arial"/>
        </w:rPr>
        <w:t>Demonstrated ability to effectively plan and organise work to achieve desired outcomes</w:t>
      </w:r>
    </w:p>
    <w:p w14:paraId="3A4B65F5" w14:textId="77777777" w:rsidR="009B63B3" w:rsidRPr="00A42917" w:rsidRDefault="009B63B3" w:rsidP="00455498">
      <w:pPr>
        <w:pStyle w:val="ListParagraph"/>
        <w:numPr>
          <w:ilvl w:val="0"/>
          <w:numId w:val="8"/>
        </w:numPr>
        <w:spacing w:after="0" w:line="240" w:lineRule="auto"/>
        <w:ind w:left="284" w:hanging="426"/>
        <w:rPr>
          <w:rFonts w:ascii="Arial" w:eastAsia="Times New Roman" w:hAnsi="Arial" w:cs="Arial"/>
          <w:lang w:val="en-US"/>
        </w:rPr>
      </w:pPr>
      <w:r w:rsidRPr="00A42917">
        <w:rPr>
          <w:rFonts w:ascii="Arial" w:hAnsi="Arial" w:cs="Arial"/>
        </w:rPr>
        <w:t>Proven ability to be proactive, remain focused, take action to overcome obstacles and follow through to completion;</w:t>
      </w:r>
    </w:p>
    <w:p w14:paraId="79933613" w14:textId="77777777" w:rsidR="00AC14C3" w:rsidRDefault="00AC14C3" w:rsidP="00455498">
      <w:pPr>
        <w:pStyle w:val="ListParagraph"/>
        <w:numPr>
          <w:ilvl w:val="0"/>
          <w:numId w:val="8"/>
        </w:numPr>
        <w:spacing w:after="0" w:line="240" w:lineRule="auto"/>
        <w:ind w:left="284" w:hanging="426"/>
        <w:rPr>
          <w:rFonts w:ascii="Arial" w:eastAsia="Times New Roman" w:hAnsi="Arial" w:cs="Arial"/>
          <w:lang w:val="en-US"/>
        </w:rPr>
      </w:pPr>
      <w:r>
        <w:rPr>
          <w:rFonts w:ascii="Arial" w:eastAsia="Times New Roman" w:hAnsi="Arial" w:cs="Arial"/>
          <w:lang w:val="en-US"/>
        </w:rPr>
        <w:t>Ability</w:t>
      </w:r>
      <w:r w:rsidRPr="00EA699E">
        <w:rPr>
          <w:rFonts w:ascii="Arial" w:eastAsia="Times New Roman" w:hAnsi="Arial" w:cs="Arial"/>
          <w:lang w:val="en-US"/>
        </w:rPr>
        <w:t xml:space="preserve"> to work to deadlines and remain calm under pressure</w:t>
      </w:r>
    </w:p>
    <w:p w14:paraId="1F8E8172" w14:textId="77777777" w:rsidR="00A42917" w:rsidRDefault="00AC14C3" w:rsidP="00455498">
      <w:pPr>
        <w:pStyle w:val="ListParagraph"/>
        <w:numPr>
          <w:ilvl w:val="0"/>
          <w:numId w:val="8"/>
        </w:numPr>
        <w:spacing w:after="0" w:line="240" w:lineRule="auto"/>
        <w:ind w:left="284" w:hanging="426"/>
        <w:rPr>
          <w:rFonts w:ascii="Arial" w:eastAsia="Times New Roman" w:hAnsi="Arial" w:cs="Arial"/>
          <w:lang w:val="en-US"/>
        </w:rPr>
      </w:pPr>
      <w:r w:rsidRPr="00AC14C3">
        <w:rPr>
          <w:rFonts w:ascii="Arial" w:eastAsia="Times New Roman" w:hAnsi="Arial" w:cs="Arial"/>
          <w:lang w:val="en-US"/>
        </w:rPr>
        <w:t>Ability to handle and move archives and museum collections material and an awareness of health and safety issues in an archive / museum environmen</w:t>
      </w:r>
      <w:r>
        <w:rPr>
          <w:rFonts w:ascii="Arial" w:eastAsia="Times New Roman" w:hAnsi="Arial" w:cs="Arial"/>
          <w:lang w:val="en-US"/>
        </w:rPr>
        <w:t>t</w:t>
      </w:r>
    </w:p>
    <w:p w14:paraId="3908C6B6" w14:textId="77777777" w:rsidR="00A42917" w:rsidRPr="00A42917" w:rsidRDefault="00A42917" w:rsidP="00455498">
      <w:pPr>
        <w:pStyle w:val="ListParagraph"/>
        <w:numPr>
          <w:ilvl w:val="0"/>
          <w:numId w:val="8"/>
        </w:numPr>
        <w:spacing w:after="0" w:line="240" w:lineRule="auto"/>
        <w:ind w:left="284" w:hanging="426"/>
        <w:rPr>
          <w:rFonts w:ascii="Arial" w:eastAsia="Times New Roman" w:hAnsi="Arial" w:cs="Arial"/>
          <w:lang w:val="en-US"/>
        </w:rPr>
      </w:pPr>
      <w:r w:rsidRPr="00A42917">
        <w:rPr>
          <w:rFonts w:ascii="Arial" w:hAnsi="Arial" w:cs="Arial"/>
        </w:rPr>
        <w:t>A demonstrable understanding of how archives and collection</w:t>
      </w:r>
      <w:r w:rsidR="00881D87">
        <w:rPr>
          <w:rFonts w:ascii="Arial" w:hAnsi="Arial" w:cs="Arial"/>
        </w:rPr>
        <w:t>s</w:t>
      </w:r>
      <w:bookmarkStart w:id="0" w:name="_GoBack"/>
      <w:bookmarkEnd w:id="0"/>
      <w:r w:rsidRPr="00A42917">
        <w:rPr>
          <w:rFonts w:ascii="Arial" w:hAnsi="Arial" w:cs="Arial"/>
        </w:rPr>
        <w:t xml:space="preserve"> support students within a </w:t>
      </w:r>
      <w:proofErr w:type="spellStart"/>
      <w:r w:rsidRPr="00A42917">
        <w:rPr>
          <w:rFonts w:ascii="Arial" w:hAnsi="Arial" w:cs="Arial"/>
        </w:rPr>
        <w:t>HEI</w:t>
      </w:r>
      <w:proofErr w:type="spellEnd"/>
      <w:r w:rsidRPr="00A42917">
        <w:rPr>
          <w:rFonts w:ascii="Arial" w:hAnsi="Arial" w:cs="Arial"/>
        </w:rPr>
        <w:t xml:space="preserve"> creative practice learning environment </w:t>
      </w:r>
    </w:p>
    <w:p w14:paraId="20BBF4DC" w14:textId="77777777" w:rsidR="009D5D25" w:rsidRDefault="009D5D25" w:rsidP="009D5D25">
      <w:pPr>
        <w:pStyle w:val="ListParagraph"/>
        <w:spacing w:after="0" w:line="240" w:lineRule="auto"/>
        <w:rPr>
          <w:rFonts w:ascii="Arial" w:eastAsia="Times New Roman" w:hAnsi="Arial" w:cs="Arial"/>
          <w:lang w:val="en-US"/>
        </w:rPr>
      </w:pPr>
    </w:p>
    <w:p w14:paraId="65AD4CFF" w14:textId="77777777" w:rsidR="009D5D25" w:rsidRPr="0075544B" w:rsidRDefault="009D5D25" w:rsidP="009D5D25">
      <w:pPr>
        <w:pStyle w:val="ListParagraph"/>
        <w:spacing w:after="0" w:line="240" w:lineRule="auto"/>
        <w:rPr>
          <w:rFonts w:ascii="Arial" w:eastAsia="Times New Roman" w:hAnsi="Arial" w:cs="Arial"/>
          <w:lang w:val="en-US"/>
        </w:rPr>
      </w:pPr>
    </w:p>
    <w:p w14:paraId="446FD1DD" w14:textId="77777777" w:rsidR="009D5D25" w:rsidRPr="0075544B" w:rsidRDefault="009D5D25" w:rsidP="009D5D25">
      <w:pPr>
        <w:spacing w:after="0" w:line="240" w:lineRule="auto"/>
        <w:ind w:left="2880" w:hanging="2880"/>
        <w:rPr>
          <w:rFonts w:ascii="Arial" w:eastAsia="Times New Roman" w:hAnsi="Arial" w:cs="Arial"/>
          <w:u w:val="single"/>
          <w:lang w:val="en-US"/>
        </w:rPr>
      </w:pPr>
      <w:proofErr w:type="spellStart"/>
      <w:r w:rsidRPr="0075544B">
        <w:rPr>
          <w:rFonts w:ascii="Arial" w:eastAsia="Times New Roman" w:hAnsi="Arial" w:cs="Arial"/>
          <w:u w:val="single"/>
          <w:lang w:val="en-US"/>
        </w:rPr>
        <w:t>Organisational</w:t>
      </w:r>
      <w:proofErr w:type="spellEnd"/>
      <w:r w:rsidRPr="0075544B">
        <w:rPr>
          <w:rFonts w:ascii="Arial" w:eastAsia="Times New Roman" w:hAnsi="Arial" w:cs="Arial"/>
          <w:u w:val="single"/>
          <w:lang w:val="en-US"/>
        </w:rPr>
        <w:t xml:space="preserve"> Chart</w:t>
      </w:r>
    </w:p>
    <w:p w14:paraId="10D2F576" w14:textId="77777777" w:rsidR="009D5D25" w:rsidRPr="00EA699E" w:rsidRDefault="009D5D25" w:rsidP="009D5D25">
      <w:pPr>
        <w:spacing w:after="0" w:line="240" w:lineRule="auto"/>
        <w:ind w:left="2880" w:hanging="2880"/>
        <w:jc w:val="both"/>
        <w:rPr>
          <w:rFonts w:ascii="Arial" w:eastAsia="Times New Roman" w:hAnsi="Arial" w:cs="Arial"/>
          <w:lang w:val="en-US"/>
        </w:rPr>
      </w:pPr>
      <w:r w:rsidRPr="00EA699E">
        <w:rPr>
          <w:rFonts w:ascii="Arial" w:eastAsia="Times New Roman" w:hAnsi="Arial" w:cs="Arial"/>
          <w:lang w:val="en-US"/>
        </w:rPr>
        <w:tab/>
      </w:r>
    </w:p>
    <w:p w14:paraId="081F721C" w14:textId="77777777" w:rsidR="009D5D25" w:rsidRPr="00EA699E" w:rsidRDefault="009D5D25" w:rsidP="009D5D25">
      <w:pPr>
        <w:spacing w:after="0" w:line="240" w:lineRule="auto"/>
        <w:rPr>
          <w:rFonts w:ascii="Arial" w:eastAsia="Times New Roman" w:hAnsi="Arial" w:cs="Arial"/>
          <w:lang w:val="en-US"/>
        </w:rPr>
      </w:pPr>
      <w:r>
        <w:rPr>
          <w:rFonts w:ascii="Arial" w:eastAsia="Times New Roman" w:hAnsi="Arial" w:cs="Arial"/>
          <w:lang w:val="en-US"/>
        </w:rPr>
        <w:t>See Appendix 1</w:t>
      </w:r>
    </w:p>
    <w:p w14:paraId="39693F2A" w14:textId="77777777" w:rsidR="009D5D25" w:rsidRPr="00EA699E" w:rsidRDefault="009D5D25" w:rsidP="009D5D25">
      <w:pPr>
        <w:spacing w:after="0" w:line="240" w:lineRule="auto"/>
        <w:rPr>
          <w:rFonts w:ascii="Arial" w:eastAsia="Times New Roman" w:hAnsi="Arial" w:cs="Arial"/>
          <w:lang w:val="en-US"/>
        </w:rPr>
      </w:pPr>
    </w:p>
    <w:p w14:paraId="15A9016E" w14:textId="77777777" w:rsidR="009D5D25" w:rsidRPr="00EA699E" w:rsidRDefault="009D5D25" w:rsidP="009D5D25">
      <w:pPr>
        <w:spacing w:after="0" w:line="240" w:lineRule="auto"/>
        <w:rPr>
          <w:rFonts w:ascii="Arial" w:eastAsia="Times New Roman" w:hAnsi="Arial" w:cs="Arial"/>
          <w:lang w:val="en-US"/>
        </w:rPr>
      </w:pPr>
    </w:p>
    <w:p w14:paraId="0FA8A444" w14:textId="77777777" w:rsidR="009D5D25" w:rsidRPr="0075544B" w:rsidRDefault="009D5D25" w:rsidP="009D5D25">
      <w:pPr>
        <w:spacing w:after="0" w:line="240" w:lineRule="auto"/>
        <w:rPr>
          <w:rFonts w:ascii="Arial" w:eastAsia="Times New Roman" w:hAnsi="Arial" w:cs="Arial"/>
          <w:u w:val="single"/>
          <w:lang w:val="en-US"/>
        </w:rPr>
      </w:pPr>
      <w:r w:rsidRPr="0075544B">
        <w:rPr>
          <w:rFonts w:ascii="Arial" w:eastAsia="Times New Roman" w:hAnsi="Arial" w:cs="Arial"/>
          <w:u w:val="single"/>
          <w:lang w:val="en-US"/>
        </w:rPr>
        <w:t>Relationships</w:t>
      </w:r>
    </w:p>
    <w:p w14:paraId="53B28D3C" w14:textId="77777777" w:rsidR="00A37E5D" w:rsidRDefault="00A37E5D" w:rsidP="009D5D25">
      <w:pPr>
        <w:spacing w:after="0" w:line="240" w:lineRule="auto"/>
        <w:rPr>
          <w:rFonts w:ascii="Arial" w:eastAsia="Times New Roman" w:hAnsi="Arial" w:cs="Arial"/>
          <w:lang w:val="en-US"/>
        </w:rPr>
      </w:pPr>
    </w:p>
    <w:p w14:paraId="03E10A0C" w14:textId="77777777" w:rsidR="009D5D25" w:rsidRDefault="009D5D25" w:rsidP="009D5D25">
      <w:pPr>
        <w:spacing w:after="0" w:line="240" w:lineRule="auto"/>
        <w:rPr>
          <w:rFonts w:ascii="Arial" w:eastAsia="Times New Roman" w:hAnsi="Arial" w:cs="Arial"/>
          <w:lang w:val="en-US"/>
        </w:rPr>
      </w:pPr>
      <w:r>
        <w:rPr>
          <w:rFonts w:ascii="Arial" w:eastAsia="Times New Roman" w:hAnsi="Arial" w:cs="Arial"/>
          <w:lang w:val="en-US"/>
        </w:rPr>
        <w:t>Internal</w:t>
      </w:r>
    </w:p>
    <w:p w14:paraId="6B4B1A44" w14:textId="77777777" w:rsidR="009D5D25" w:rsidRPr="00EA699E" w:rsidRDefault="009D5D25" w:rsidP="009D5D25">
      <w:pPr>
        <w:spacing w:after="0" w:line="240" w:lineRule="auto"/>
        <w:rPr>
          <w:rFonts w:ascii="Arial" w:eastAsia="Times New Roman" w:hAnsi="Arial" w:cs="Arial"/>
          <w:lang w:val="en-US"/>
        </w:rPr>
      </w:pPr>
    </w:p>
    <w:p w14:paraId="3B3B8D7A" w14:textId="77777777" w:rsidR="009D5D25" w:rsidRPr="00A460E9" w:rsidRDefault="009D5D25" w:rsidP="00455498">
      <w:pPr>
        <w:pStyle w:val="ListParagraph"/>
        <w:numPr>
          <w:ilvl w:val="0"/>
          <w:numId w:val="6"/>
        </w:numPr>
        <w:spacing w:after="0" w:line="240" w:lineRule="auto"/>
        <w:ind w:left="426" w:hanging="426"/>
        <w:rPr>
          <w:rFonts w:ascii="Arial" w:eastAsia="Times New Roman" w:hAnsi="Arial" w:cs="Arial"/>
          <w:lang w:val="en-US"/>
        </w:rPr>
      </w:pPr>
      <w:r>
        <w:rPr>
          <w:rFonts w:ascii="Arial" w:eastAsia="Times New Roman" w:hAnsi="Arial" w:cs="Arial"/>
          <w:lang w:val="en-US"/>
        </w:rPr>
        <w:t xml:space="preserve">Head of </w:t>
      </w:r>
      <w:r w:rsidRPr="00A460E9">
        <w:rPr>
          <w:rFonts w:ascii="Arial" w:eastAsia="Times New Roman" w:hAnsi="Arial" w:cs="Arial"/>
          <w:lang w:val="en-US"/>
        </w:rPr>
        <w:t>Learning Resources</w:t>
      </w:r>
      <w:r>
        <w:rPr>
          <w:rFonts w:ascii="Arial" w:eastAsia="Times New Roman" w:hAnsi="Arial" w:cs="Arial"/>
          <w:lang w:val="en-US"/>
        </w:rPr>
        <w:t xml:space="preserve"> </w:t>
      </w:r>
    </w:p>
    <w:p w14:paraId="76AF5503" w14:textId="77777777" w:rsidR="009D5D25" w:rsidRDefault="009D5D25" w:rsidP="00455498">
      <w:pPr>
        <w:pStyle w:val="ListParagraph"/>
        <w:numPr>
          <w:ilvl w:val="0"/>
          <w:numId w:val="6"/>
        </w:numPr>
        <w:spacing w:after="0" w:line="240" w:lineRule="auto"/>
        <w:ind w:left="426" w:hanging="426"/>
        <w:rPr>
          <w:rFonts w:ascii="Arial" w:eastAsia="Times New Roman" w:hAnsi="Arial" w:cs="Arial"/>
          <w:lang w:val="en-US"/>
        </w:rPr>
      </w:pPr>
      <w:r w:rsidRPr="00A460E9">
        <w:rPr>
          <w:rFonts w:ascii="Arial" w:eastAsia="Times New Roman" w:hAnsi="Arial" w:cs="Arial"/>
          <w:lang w:val="en-US"/>
        </w:rPr>
        <w:t>Learning Resources team, including Arch</w:t>
      </w:r>
      <w:r>
        <w:rPr>
          <w:rFonts w:ascii="Arial" w:eastAsia="Times New Roman" w:hAnsi="Arial" w:cs="Arial"/>
          <w:lang w:val="en-US"/>
        </w:rPr>
        <w:t>ives and Collections staff</w:t>
      </w:r>
    </w:p>
    <w:p w14:paraId="3F5D502C" w14:textId="77777777" w:rsidR="009D5D25" w:rsidRPr="00A460E9" w:rsidRDefault="009D5D25" w:rsidP="00455498">
      <w:pPr>
        <w:pStyle w:val="ListParagraph"/>
        <w:numPr>
          <w:ilvl w:val="0"/>
          <w:numId w:val="6"/>
        </w:numPr>
        <w:spacing w:after="0" w:line="240" w:lineRule="auto"/>
        <w:ind w:left="426" w:hanging="426"/>
        <w:rPr>
          <w:rFonts w:ascii="Arial" w:eastAsia="Times New Roman" w:hAnsi="Arial" w:cs="Arial"/>
          <w:lang w:val="en-US"/>
        </w:rPr>
      </w:pPr>
      <w:r>
        <w:rPr>
          <w:rFonts w:ascii="Arial" w:eastAsia="Times New Roman" w:hAnsi="Arial" w:cs="Arial"/>
          <w:lang w:val="en-US"/>
        </w:rPr>
        <w:t>Staff at all levels</w:t>
      </w:r>
    </w:p>
    <w:p w14:paraId="79D97A07" w14:textId="77777777" w:rsidR="009D5D25" w:rsidRPr="00A460E9" w:rsidRDefault="009D5D25" w:rsidP="00455498">
      <w:pPr>
        <w:pStyle w:val="ListParagraph"/>
        <w:numPr>
          <w:ilvl w:val="0"/>
          <w:numId w:val="6"/>
        </w:numPr>
        <w:spacing w:after="0" w:line="240" w:lineRule="auto"/>
        <w:ind w:left="426" w:hanging="426"/>
        <w:rPr>
          <w:rFonts w:ascii="Arial" w:eastAsia="Times New Roman" w:hAnsi="Arial" w:cs="Arial"/>
          <w:lang w:val="en-US"/>
        </w:rPr>
      </w:pPr>
      <w:r w:rsidRPr="00A460E9">
        <w:rPr>
          <w:rFonts w:ascii="Arial" w:eastAsia="Times New Roman" w:hAnsi="Arial" w:cs="Arial"/>
          <w:lang w:val="en-US"/>
        </w:rPr>
        <w:t>Students</w:t>
      </w:r>
      <w:r>
        <w:rPr>
          <w:rFonts w:ascii="Arial" w:eastAsia="Times New Roman" w:hAnsi="Arial" w:cs="Arial"/>
          <w:lang w:val="en-US"/>
        </w:rPr>
        <w:t xml:space="preserve"> at all levels</w:t>
      </w:r>
    </w:p>
    <w:p w14:paraId="272B5AC7" w14:textId="77777777" w:rsidR="009D5D25" w:rsidRDefault="009D5D25" w:rsidP="009D5D25">
      <w:pPr>
        <w:spacing w:after="0" w:line="240" w:lineRule="auto"/>
        <w:rPr>
          <w:rFonts w:ascii="Arial" w:eastAsia="Times New Roman" w:hAnsi="Arial" w:cs="Arial"/>
          <w:lang w:val="en-US"/>
        </w:rPr>
      </w:pPr>
    </w:p>
    <w:p w14:paraId="45463E10" w14:textId="77777777" w:rsidR="009D5D25" w:rsidRPr="00EA699E" w:rsidRDefault="009D5D25" w:rsidP="009D5D25">
      <w:pPr>
        <w:spacing w:after="0" w:line="240" w:lineRule="auto"/>
        <w:rPr>
          <w:rFonts w:ascii="Arial" w:eastAsia="Times New Roman" w:hAnsi="Arial" w:cs="Arial"/>
          <w:lang w:val="en-US"/>
        </w:rPr>
      </w:pPr>
      <w:r w:rsidRPr="00EA699E">
        <w:rPr>
          <w:rFonts w:ascii="Arial" w:eastAsia="Times New Roman" w:hAnsi="Arial" w:cs="Arial"/>
          <w:lang w:val="en-US"/>
        </w:rPr>
        <w:t>External</w:t>
      </w:r>
    </w:p>
    <w:p w14:paraId="32C7C760" w14:textId="77777777" w:rsidR="009D5D25" w:rsidRDefault="009D5D25" w:rsidP="009D5D25">
      <w:pPr>
        <w:spacing w:after="0" w:line="240" w:lineRule="auto"/>
        <w:rPr>
          <w:rFonts w:ascii="Arial" w:eastAsia="Times New Roman" w:hAnsi="Arial" w:cs="Arial"/>
          <w:lang w:val="en-US"/>
        </w:rPr>
      </w:pPr>
    </w:p>
    <w:p w14:paraId="3538865E" w14:textId="77777777" w:rsidR="009D5D25" w:rsidRDefault="009D5D25" w:rsidP="00455498">
      <w:pPr>
        <w:pStyle w:val="ListParagraph"/>
        <w:numPr>
          <w:ilvl w:val="0"/>
          <w:numId w:val="7"/>
        </w:numPr>
        <w:spacing w:after="0" w:line="240" w:lineRule="auto"/>
        <w:ind w:left="426" w:hanging="426"/>
        <w:rPr>
          <w:rFonts w:ascii="Arial" w:eastAsia="Times New Roman" w:hAnsi="Arial" w:cs="Arial"/>
          <w:lang w:val="en-US"/>
        </w:rPr>
      </w:pPr>
      <w:r w:rsidRPr="00A460E9">
        <w:rPr>
          <w:rFonts w:ascii="Arial" w:eastAsia="Times New Roman" w:hAnsi="Arial" w:cs="Arial"/>
          <w:lang w:val="en-US"/>
        </w:rPr>
        <w:t>External researchers</w:t>
      </w:r>
    </w:p>
    <w:p w14:paraId="54878B7B" w14:textId="77777777" w:rsidR="009D5D25" w:rsidRDefault="009D5D25" w:rsidP="00455498">
      <w:pPr>
        <w:pStyle w:val="ListParagraph"/>
        <w:numPr>
          <w:ilvl w:val="0"/>
          <w:numId w:val="7"/>
        </w:numPr>
        <w:spacing w:after="0" w:line="240" w:lineRule="auto"/>
        <w:ind w:left="426" w:hanging="426"/>
        <w:rPr>
          <w:rFonts w:ascii="Arial" w:eastAsia="Times New Roman" w:hAnsi="Arial" w:cs="Arial"/>
          <w:lang w:val="en-US"/>
        </w:rPr>
      </w:pPr>
      <w:r>
        <w:rPr>
          <w:rFonts w:ascii="Arial" w:eastAsia="Times New Roman" w:hAnsi="Arial" w:cs="Arial"/>
          <w:lang w:val="en-US"/>
        </w:rPr>
        <w:t>General public</w:t>
      </w:r>
    </w:p>
    <w:p w14:paraId="6EFEC486" w14:textId="77777777" w:rsidR="009D5D25" w:rsidRPr="00A460E9" w:rsidRDefault="009D5D25" w:rsidP="00455498">
      <w:pPr>
        <w:pStyle w:val="ListParagraph"/>
        <w:numPr>
          <w:ilvl w:val="0"/>
          <w:numId w:val="7"/>
        </w:numPr>
        <w:spacing w:after="0" w:line="240" w:lineRule="auto"/>
        <w:ind w:left="426" w:hanging="426"/>
        <w:rPr>
          <w:rFonts w:ascii="Arial" w:eastAsia="Times New Roman" w:hAnsi="Arial" w:cs="Arial"/>
          <w:lang w:val="en-US"/>
        </w:rPr>
      </w:pPr>
      <w:r>
        <w:rPr>
          <w:rFonts w:ascii="Arial" w:eastAsia="Times New Roman" w:hAnsi="Arial" w:cs="Arial"/>
          <w:lang w:val="en-US"/>
        </w:rPr>
        <w:t>Suppliers of goods and services</w:t>
      </w:r>
    </w:p>
    <w:p w14:paraId="3EC63686" w14:textId="77777777" w:rsidR="00EA699E" w:rsidRPr="00EA699E" w:rsidRDefault="00EA699E" w:rsidP="00EA699E">
      <w:pPr>
        <w:spacing w:after="0" w:line="240" w:lineRule="auto"/>
        <w:jc w:val="both"/>
        <w:rPr>
          <w:rFonts w:ascii="Arial" w:eastAsia="Times New Roman" w:hAnsi="Arial" w:cs="Arial"/>
          <w:u w:val="single"/>
          <w:lang w:val="en-US"/>
        </w:rPr>
      </w:pPr>
    </w:p>
    <w:p w14:paraId="5526979B" w14:textId="77777777" w:rsidR="0060743F" w:rsidRDefault="0060743F" w:rsidP="00EA699E">
      <w:pPr>
        <w:spacing w:after="0" w:line="240" w:lineRule="auto"/>
        <w:jc w:val="both"/>
        <w:rPr>
          <w:rFonts w:ascii="Arial" w:eastAsia="Times New Roman" w:hAnsi="Arial" w:cs="Arial"/>
          <w:u w:val="single"/>
          <w:lang w:val="en-US"/>
        </w:rPr>
      </w:pPr>
    </w:p>
    <w:p w14:paraId="449308D9" w14:textId="77777777" w:rsidR="0060743F" w:rsidRDefault="0060743F" w:rsidP="00EA699E">
      <w:pPr>
        <w:spacing w:after="0" w:line="240" w:lineRule="auto"/>
        <w:jc w:val="both"/>
        <w:rPr>
          <w:rFonts w:ascii="Arial" w:eastAsia="Times New Roman" w:hAnsi="Arial" w:cs="Arial"/>
          <w:u w:val="single"/>
          <w:lang w:val="en-US"/>
        </w:rPr>
      </w:pPr>
    </w:p>
    <w:p w14:paraId="57C74A1E" w14:textId="77777777" w:rsidR="00EA699E" w:rsidRPr="0075544B" w:rsidRDefault="00EA699E" w:rsidP="00EA699E">
      <w:pPr>
        <w:spacing w:after="0" w:line="240" w:lineRule="auto"/>
        <w:jc w:val="both"/>
        <w:rPr>
          <w:rFonts w:ascii="Arial" w:eastAsia="Times New Roman" w:hAnsi="Arial" w:cs="Arial"/>
          <w:u w:val="single"/>
          <w:lang w:val="en-US"/>
        </w:rPr>
      </w:pPr>
      <w:r w:rsidRPr="0075544B">
        <w:rPr>
          <w:rFonts w:ascii="Arial" w:eastAsia="Times New Roman" w:hAnsi="Arial" w:cs="Arial"/>
          <w:u w:val="single"/>
          <w:lang w:val="en-US"/>
        </w:rPr>
        <w:t xml:space="preserve">Terms and Conditions </w:t>
      </w:r>
    </w:p>
    <w:p w14:paraId="13734036" w14:textId="77777777" w:rsidR="00EA699E" w:rsidRPr="00EA699E" w:rsidRDefault="00EA699E" w:rsidP="00EA699E">
      <w:pPr>
        <w:spacing w:after="0" w:line="240" w:lineRule="auto"/>
        <w:jc w:val="both"/>
        <w:rPr>
          <w:rFonts w:ascii="Arial" w:eastAsia="Times New Roman" w:hAnsi="Arial" w:cs="Arial"/>
          <w:lang w:val="en-US"/>
        </w:rPr>
      </w:pPr>
    </w:p>
    <w:p w14:paraId="47730CE4" w14:textId="57372ADB" w:rsidR="00EA699E" w:rsidRDefault="00EA699E" w:rsidP="00EA699E">
      <w:pPr>
        <w:spacing w:after="0" w:line="240" w:lineRule="auto"/>
        <w:jc w:val="both"/>
        <w:rPr>
          <w:rFonts w:ascii="Arial" w:eastAsia="Times New Roman" w:hAnsi="Arial" w:cs="Arial"/>
          <w:bCs/>
          <w:lang w:val="en-US"/>
        </w:rPr>
      </w:pPr>
      <w:r w:rsidRPr="00EA699E">
        <w:rPr>
          <w:rFonts w:ascii="Arial" w:eastAsia="Times New Roman" w:hAnsi="Arial" w:cs="Arial"/>
          <w:lang w:val="en-US"/>
        </w:rPr>
        <w:t xml:space="preserve">Contract:  </w:t>
      </w:r>
      <w:r w:rsidR="00A37E5D">
        <w:rPr>
          <w:rFonts w:ascii="Arial" w:eastAsia="Times New Roman" w:hAnsi="Arial" w:cs="Arial"/>
          <w:lang w:val="en-US"/>
        </w:rPr>
        <w:tab/>
      </w:r>
      <w:r w:rsidR="00A37E5D">
        <w:rPr>
          <w:rFonts w:ascii="Arial" w:eastAsia="Times New Roman" w:hAnsi="Arial" w:cs="Arial"/>
          <w:lang w:val="en-US"/>
        </w:rPr>
        <w:tab/>
      </w:r>
      <w:r w:rsidR="00A37E5D">
        <w:rPr>
          <w:rFonts w:ascii="Arial" w:eastAsia="Times New Roman" w:hAnsi="Arial" w:cs="Arial"/>
          <w:lang w:val="en-US"/>
        </w:rPr>
        <w:tab/>
      </w:r>
      <w:r w:rsidR="009003E0">
        <w:rPr>
          <w:rFonts w:ascii="Arial" w:eastAsia="Times New Roman" w:hAnsi="Arial" w:cs="Arial"/>
          <w:lang w:val="en-US"/>
        </w:rPr>
        <w:t>F</w:t>
      </w:r>
      <w:r w:rsidR="0060743F">
        <w:rPr>
          <w:rFonts w:ascii="Arial" w:eastAsia="Times New Roman" w:hAnsi="Arial" w:cs="Arial"/>
          <w:bCs/>
          <w:lang w:val="en-US"/>
        </w:rPr>
        <w:t xml:space="preserve">ixed term </w:t>
      </w:r>
      <w:r w:rsidR="004207DB">
        <w:rPr>
          <w:rFonts w:ascii="Arial" w:eastAsia="Times New Roman" w:hAnsi="Arial" w:cs="Arial"/>
          <w:bCs/>
          <w:lang w:val="en-US"/>
        </w:rPr>
        <w:t>for 12 months</w:t>
      </w:r>
    </w:p>
    <w:p w14:paraId="23C2664A" w14:textId="77777777" w:rsidR="0060743F" w:rsidRPr="00EA699E" w:rsidRDefault="0060743F" w:rsidP="00EA699E">
      <w:pPr>
        <w:spacing w:after="0" w:line="240" w:lineRule="auto"/>
        <w:jc w:val="both"/>
        <w:rPr>
          <w:rFonts w:ascii="Arial" w:eastAsia="Times New Roman" w:hAnsi="Arial" w:cs="Arial"/>
          <w:bCs/>
          <w:lang w:val="en-US"/>
        </w:rPr>
      </w:pPr>
    </w:p>
    <w:p w14:paraId="73DAE817" w14:textId="77777777" w:rsidR="00EA699E" w:rsidRPr="00EA699E" w:rsidRDefault="00EA699E" w:rsidP="00A37E5D">
      <w:pPr>
        <w:spacing w:after="0" w:line="240" w:lineRule="auto"/>
        <w:ind w:left="2880" w:hanging="2880"/>
        <w:jc w:val="both"/>
        <w:rPr>
          <w:rFonts w:ascii="Arial" w:eastAsia="Times New Roman" w:hAnsi="Arial" w:cs="Arial"/>
          <w:bCs/>
          <w:lang w:val="en-US"/>
        </w:rPr>
      </w:pPr>
      <w:r w:rsidRPr="00EA699E">
        <w:rPr>
          <w:rFonts w:ascii="Arial" w:eastAsia="Times New Roman" w:hAnsi="Arial" w:cs="Arial"/>
          <w:lang w:val="en-US"/>
        </w:rPr>
        <w:t>Probationary Period</w:t>
      </w:r>
      <w:r w:rsidRPr="00EA699E">
        <w:rPr>
          <w:rFonts w:ascii="Arial" w:eastAsia="Times New Roman" w:hAnsi="Arial" w:cs="Arial"/>
          <w:bCs/>
          <w:lang w:val="en-US"/>
        </w:rPr>
        <w:t>:</w:t>
      </w:r>
      <w:r w:rsidR="002049E9">
        <w:rPr>
          <w:rFonts w:ascii="Arial" w:eastAsia="Times New Roman" w:hAnsi="Arial" w:cs="Arial"/>
          <w:bCs/>
          <w:lang w:val="en-US"/>
        </w:rPr>
        <w:tab/>
      </w:r>
      <w:r w:rsidRPr="00EA699E">
        <w:rPr>
          <w:rFonts w:ascii="Arial" w:eastAsia="Times New Roman" w:hAnsi="Arial" w:cs="Arial"/>
          <w:bCs/>
          <w:lang w:val="en-US"/>
        </w:rPr>
        <w:t xml:space="preserve">It is </w:t>
      </w:r>
      <w:proofErr w:type="spellStart"/>
      <w:r w:rsidRPr="00EA699E">
        <w:rPr>
          <w:rFonts w:ascii="Arial" w:eastAsia="Times New Roman" w:hAnsi="Arial" w:cs="Arial"/>
          <w:bCs/>
          <w:lang w:val="en-US"/>
        </w:rPr>
        <w:t>recognised</w:t>
      </w:r>
      <w:proofErr w:type="spellEnd"/>
      <w:r w:rsidRPr="00EA699E">
        <w:rPr>
          <w:rFonts w:ascii="Arial" w:eastAsia="Times New Roman" w:hAnsi="Arial" w:cs="Arial"/>
          <w:bCs/>
          <w:lang w:val="en-US"/>
        </w:rPr>
        <w:t xml:space="preserve"> that there is an inevitable “settling in” period in any post.  The probationary period is therefore an opportunity for the employee to fit within the culture of the School.  It should be determined during this time whether the job is in line with expectations as expressed in pre-appointment discussions and interview and as set out in the Job description.</w:t>
      </w:r>
      <w:r w:rsidR="002049E9">
        <w:rPr>
          <w:rFonts w:ascii="Arial" w:eastAsia="Times New Roman" w:hAnsi="Arial" w:cs="Arial"/>
          <w:bCs/>
          <w:lang w:val="en-US"/>
        </w:rPr>
        <w:t xml:space="preserve"> The probation period for this role is six months</w:t>
      </w:r>
    </w:p>
    <w:p w14:paraId="3006B7F0" w14:textId="77777777" w:rsidR="00EA699E" w:rsidRPr="00EA699E" w:rsidRDefault="00EA699E" w:rsidP="00EA699E">
      <w:pPr>
        <w:spacing w:after="0" w:line="240" w:lineRule="auto"/>
        <w:jc w:val="both"/>
        <w:rPr>
          <w:rFonts w:ascii="Arial" w:eastAsia="Times New Roman" w:hAnsi="Arial" w:cs="Arial"/>
          <w:lang w:val="en-US"/>
        </w:rPr>
      </w:pPr>
    </w:p>
    <w:p w14:paraId="0CCB3627" w14:textId="77777777" w:rsidR="00EA699E" w:rsidRPr="00EA699E" w:rsidRDefault="00EA699E" w:rsidP="00EA699E">
      <w:pPr>
        <w:spacing w:after="0" w:line="240" w:lineRule="auto"/>
        <w:jc w:val="both"/>
        <w:rPr>
          <w:rFonts w:ascii="Arial" w:eastAsia="Times New Roman" w:hAnsi="Arial" w:cs="Arial"/>
          <w:bCs/>
          <w:lang w:val="en-US"/>
        </w:rPr>
      </w:pPr>
      <w:r w:rsidRPr="00EA699E">
        <w:rPr>
          <w:rFonts w:ascii="Arial" w:eastAsia="Times New Roman" w:hAnsi="Arial" w:cs="Arial"/>
          <w:lang w:val="en-US"/>
        </w:rPr>
        <w:t xml:space="preserve">Hours of Work:  </w:t>
      </w:r>
      <w:r w:rsidR="00A37E5D">
        <w:rPr>
          <w:rFonts w:ascii="Arial" w:eastAsia="Times New Roman" w:hAnsi="Arial" w:cs="Arial"/>
          <w:lang w:val="en-US"/>
        </w:rPr>
        <w:tab/>
      </w:r>
      <w:r w:rsidR="00A37E5D">
        <w:rPr>
          <w:rFonts w:ascii="Arial" w:eastAsia="Times New Roman" w:hAnsi="Arial" w:cs="Arial"/>
          <w:lang w:val="en-US"/>
        </w:rPr>
        <w:tab/>
      </w:r>
      <w:r w:rsidRPr="00EA699E">
        <w:rPr>
          <w:rFonts w:ascii="Arial" w:eastAsia="Times New Roman" w:hAnsi="Arial" w:cs="Arial"/>
          <w:bCs/>
          <w:lang w:val="en-US"/>
        </w:rPr>
        <w:t>35 hours per week</w:t>
      </w:r>
    </w:p>
    <w:p w14:paraId="6AE91FFA" w14:textId="77777777" w:rsidR="00EA699E" w:rsidRPr="00EA699E" w:rsidRDefault="00EA699E" w:rsidP="00EA699E">
      <w:pPr>
        <w:spacing w:after="0" w:line="240" w:lineRule="auto"/>
        <w:jc w:val="both"/>
        <w:rPr>
          <w:rFonts w:ascii="Arial" w:eastAsia="Times New Roman" w:hAnsi="Arial" w:cs="Arial"/>
          <w:lang w:val="en-US"/>
        </w:rPr>
      </w:pPr>
    </w:p>
    <w:p w14:paraId="0C7CA14D" w14:textId="77777777" w:rsidR="00EA699E" w:rsidRPr="00EA699E" w:rsidRDefault="00EA699E" w:rsidP="00EA699E">
      <w:pPr>
        <w:spacing w:after="0" w:line="240" w:lineRule="auto"/>
        <w:jc w:val="both"/>
        <w:rPr>
          <w:rFonts w:ascii="Arial" w:eastAsia="Times New Roman" w:hAnsi="Arial" w:cs="Arial"/>
          <w:lang w:val="en-US"/>
        </w:rPr>
      </w:pPr>
      <w:r w:rsidRPr="00EA699E">
        <w:rPr>
          <w:rFonts w:ascii="Arial" w:eastAsia="Times New Roman" w:hAnsi="Arial" w:cs="Arial"/>
          <w:lang w:val="en-US"/>
        </w:rPr>
        <w:t xml:space="preserve">Salary: </w:t>
      </w:r>
      <w:r w:rsidR="00A37E5D">
        <w:rPr>
          <w:rFonts w:ascii="Arial" w:eastAsia="Times New Roman" w:hAnsi="Arial" w:cs="Arial"/>
          <w:lang w:val="en-US"/>
        </w:rPr>
        <w:tab/>
      </w:r>
      <w:r w:rsidR="00A37E5D">
        <w:rPr>
          <w:rFonts w:ascii="Arial" w:eastAsia="Times New Roman" w:hAnsi="Arial" w:cs="Arial"/>
          <w:lang w:val="en-US"/>
        </w:rPr>
        <w:tab/>
      </w:r>
      <w:r w:rsidR="00A37E5D">
        <w:rPr>
          <w:rFonts w:ascii="Arial" w:eastAsia="Times New Roman" w:hAnsi="Arial" w:cs="Arial"/>
          <w:lang w:val="en-US"/>
        </w:rPr>
        <w:tab/>
      </w:r>
      <w:r w:rsidR="00455498" w:rsidRPr="00455498">
        <w:rPr>
          <w:rFonts w:ascii="Arial" w:eastAsia="Times New Roman" w:hAnsi="Arial" w:cs="Arial"/>
          <w:lang w:val="en-US"/>
        </w:rPr>
        <w:t>Grade 3</w:t>
      </w:r>
      <w:r w:rsidR="002049E9" w:rsidRPr="00455498">
        <w:rPr>
          <w:rFonts w:ascii="Arial" w:eastAsia="Times New Roman" w:hAnsi="Arial" w:cs="Arial"/>
          <w:lang w:val="en-US"/>
        </w:rPr>
        <w:t xml:space="preserve"> </w:t>
      </w:r>
      <w:r w:rsidRPr="00455498">
        <w:rPr>
          <w:rFonts w:ascii="Arial" w:eastAsia="Times New Roman" w:hAnsi="Arial" w:cs="Arial"/>
          <w:lang w:val="en-US"/>
        </w:rPr>
        <w:t>£</w:t>
      </w:r>
      <w:r w:rsidR="00455498" w:rsidRPr="00455498">
        <w:rPr>
          <w:rFonts w:ascii="Arial" w:eastAsia="Times New Roman" w:hAnsi="Arial" w:cs="Arial"/>
          <w:lang w:val="en-US"/>
        </w:rPr>
        <w:t>19,305</w:t>
      </w:r>
      <w:r w:rsidR="009003E0" w:rsidRPr="00455498">
        <w:rPr>
          <w:rFonts w:ascii="Arial" w:eastAsia="Times New Roman" w:hAnsi="Arial" w:cs="Arial"/>
          <w:lang w:val="en-US"/>
        </w:rPr>
        <w:t>– £</w:t>
      </w:r>
      <w:r w:rsidR="00455498" w:rsidRPr="00455498">
        <w:rPr>
          <w:rFonts w:ascii="Arial" w:eastAsia="Times New Roman" w:hAnsi="Arial" w:cs="Arial"/>
          <w:lang w:val="en-US"/>
        </w:rPr>
        <w:t>22,214</w:t>
      </w:r>
      <w:r w:rsidRPr="00455498">
        <w:rPr>
          <w:rFonts w:ascii="Arial" w:eastAsia="Times New Roman" w:hAnsi="Arial" w:cs="Arial"/>
          <w:lang w:val="en-US"/>
        </w:rPr>
        <w:t xml:space="preserve"> per annum</w:t>
      </w:r>
    </w:p>
    <w:p w14:paraId="2444B49B" w14:textId="77777777" w:rsidR="00EA699E" w:rsidRPr="00EA699E" w:rsidRDefault="00EA699E" w:rsidP="00EA699E">
      <w:pPr>
        <w:spacing w:after="0" w:line="240" w:lineRule="auto"/>
        <w:jc w:val="both"/>
        <w:rPr>
          <w:rFonts w:ascii="Arial" w:eastAsia="Times New Roman" w:hAnsi="Arial" w:cs="Arial"/>
          <w:lang w:val="en-US"/>
        </w:rPr>
      </w:pPr>
    </w:p>
    <w:p w14:paraId="7AD16989" w14:textId="77777777" w:rsidR="00EA699E" w:rsidRPr="00EA699E" w:rsidRDefault="00EA699E" w:rsidP="00EA699E">
      <w:pPr>
        <w:spacing w:after="0" w:line="240" w:lineRule="auto"/>
        <w:jc w:val="both"/>
        <w:rPr>
          <w:rFonts w:ascii="Arial" w:eastAsia="Times New Roman" w:hAnsi="Arial" w:cs="Arial"/>
          <w:bCs/>
          <w:lang w:val="en-US"/>
        </w:rPr>
      </w:pPr>
      <w:r w:rsidRPr="00EA699E">
        <w:rPr>
          <w:rFonts w:ascii="Arial" w:eastAsia="Times New Roman" w:hAnsi="Arial" w:cs="Arial"/>
          <w:lang w:val="en-US"/>
        </w:rPr>
        <w:t xml:space="preserve">Holidays: </w:t>
      </w:r>
      <w:r w:rsidR="00A37E5D">
        <w:rPr>
          <w:rFonts w:ascii="Arial" w:eastAsia="Times New Roman" w:hAnsi="Arial" w:cs="Arial"/>
          <w:lang w:val="en-US"/>
        </w:rPr>
        <w:tab/>
      </w:r>
      <w:r w:rsidR="00A37E5D">
        <w:rPr>
          <w:rFonts w:ascii="Arial" w:eastAsia="Times New Roman" w:hAnsi="Arial" w:cs="Arial"/>
          <w:lang w:val="en-US"/>
        </w:rPr>
        <w:tab/>
      </w:r>
      <w:r w:rsidR="00A37E5D">
        <w:rPr>
          <w:rFonts w:ascii="Arial" w:eastAsia="Times New Roman" w:hAnsi="Arial" w:cs="Arial"/>
          <w:lang w:val="en-US"/>
        </w:rPr>
        <w:tab/>
      </w:r>
      <w:r w:rsidRPr="00EA699E">
        <w:rPr>
          <w:rFonts w:ascii="Arial" w:eastAsia="Times New Roman" w:hAnsi="Arial" w:cs="Arial"/>
          <w:bCs/>
          <w:lang w:val="en-US"/>
        </w:rPr>
        <w:t>30 days plus 11 statutory holidays</w:t>
      </w:r>
      <w:r w:rsidR="002049E9">
        <w:rPr>
          <w:rFonts w:ascii="Arial" w:eastAsia="Times New Roman" w:hAnsi="Arial" w:cs="Arial"/>
          <w:bCs/>
          <w:lang w:val="en-US"/>
        </w:rPr>
        <w:t xml:space="preserve"> per annum</w:t>
      </w:r>
    </w:p>
    <w:p w14:paraId="4ECA94B2" w14:textId="77777777" w:rsidR="00EA699E" w:rsidRPr="00EA699E" w:rsidRDefault="00EA699E" w:rsidP="00EA699E">
      <w:pPr>
        <w:spacing w:after="0" w:line="240" w:lineRule="auto"/>
        <w:jc w:val="both"/>
        <w:rPr>
          <w:rFonts w:ascii="Arial" w:eastAsia="Times New Roman" w:hAnsi="Arial" w:cs="Arial"/>
          <w:bCs/>
          <w:lang w:val="en-US"/>
        </w:rPr>
      </w:pPr>
    </w:p>
    <w:p w14:paraId="4CB7481B" w14:textId="77777777" w:rsidR="00EA699E" w:rsidRPr="00EA699E" w:rsidRDefault="00EA699E" w:rsidP="00EA699E">
      <w:pPr>
        <w:spacing w:after="0" w:line="240" w:lineRule="auto"/>
        <w:jc w:val="both"/>
        <w:rPr>
          <w:rFonts w:ascii="Arial" w:eastAsia="Times New Roman" w:hAnsi="Arial" w:cs="Arial"/>
          <w:bCs/>
          <w:lang w:val="en-US"/>
        </w:rPr>
      </w:pPr>
      <w:r w:rsidRPr="00EA699E">
        <w:rPr>
          <w:rFonts w:ascii="Arial" w:eastAsia="Times New Roman" w:hAnsi="Arial" w:cs="Arial"/>
          <w:lang w:val="en-US"/>
        </w:rPr>
        <w:t>Pension:</w:t>
      </w:r>
      <w:r w:rsidR="002049E9">
        <w:rPr>
          <w:rFonts w:ascii="Arial" w:eastAsia="Times New Roman" w:hAnsi="Arial" w:cs="Arial"/>
          <w:bCs/>
          <w:lang w:val="en-US"/>
        </w:rPr>
        <w:t xml:space="preserve"> </w:t>
      </w:r>
      <w:r w:rsidR="00A37E5D">
        <w:rPr>
          <w:rFonts w:ascii="Arial" w:eastAsia="Times New Roman" w:hAnsi="Arial" w:cs="Arial"/>
          <w:bCs/>
          <w:lang w:val="en-US"/>
        </w:rPr>
        <w:tab/>
      </w:r>
      <w:r w:rsidR="00A37E5D">
        <w:rPr>
          <w:rFonts w:ascii="Arial" w:eastAsia="Times New Roman" w:hAnsi="Arial" w:cs="Arial"/>
          <w:bCs/>
          <w:lang w:val="en-US"/>
        </w:rPr>
        <w:tab/>
      </w:r>
      <w:r w:rsidR="00A37E5D">
        <w:rPr>
          <w:rFonts w:ascii="Arial" w:eastAsia="Times New Roman" w:hAnsi="Arial" w:cs="Arial"/>
          <w:bCs/>
          <w:lang w:val="en-US"/>
        </w:rPr>
        <w:tab/>
      </w:r>
      <w:r w:rsidR="002049E9">
        <w:rPr>
          <w:rFonts w:ascii="Arial" w:eastAsia="Times New Roman" w:hAnsi="Arial" w:cs="Arial"/>
          <w:bCs/>
          <w:lang w:val="en-US"/>
        </w:rPr>
        <w:t>Option to join Local Government Pension</w:t>
      </w:r>
      <w:r w:rsidRPr="00EA699E">
        <w:rPr>
          <w:rFonts w:ascii="Arial" w:eastAsia="Times New Roman" w:hAnsi="Arial" w:cs="Arial"/>
          <w:bCs/>
          <w:lang w:val="en-US"/>
        </w:rPr>
        <w:t xml:space="preserve"> Scheme</w:t>
      </w:r>
    </w:p>
    <w:p w14:paraId="2E560CAD" w14:textId="77777777" w:rsidR="00EA699E" w:rsidRPr="00EA699E" w:rsidRDefault="00EA699E" w:rsidP="00EA699E">
      <w:pPr>
        <w:spacing w:after="0" w:line="240" w:lineRule="auto"/>
        <w:jc w:val="both"/>
        <w:rPr>
          <w:rFonts w:ascii="Arial" w:eastAsia="Times New Roman" w:hAnsi="Arial" w:cs="Arial"/>
          <w:bCs/>
          <w:lang w:val="en-US"/>
        </w:rPr>
      </w:pPr>
    </w:p>
    <w:p w14:paraId="36310CA9" w14:textId="77777777" w:rsidR="00EA699E" w:rsidRPr="00EA699E" w:rsidRDefault="00EA699E" w:rsidP="00EA699E">
      <w:pPr>
        <w:spacing w:after="0" w:line="240" w:lineRule="auto"/>
        <w:jc w:val="both"/>
        <w:rPr>
          <w:rFonts w:ascii="Arial" w:eastAsia="Times New Roman" w:hAnsi="Arial" w:cs="Arial"/>
          <w:lang w:val="en-US"/>
        </w:rPr>
      </w:pPr>
      <w:r w:rsidRPr="00EA699E">
        <w:rPr>
          <w:rFonts w:ascii="Arial" w:eastAsia="Times New Roman" w:hAnsi="Arial" w:cs="Arial"/>
          <w:lang w:val="en-US"/>
        </w:rPr>
        <w:t>Notice Period:</w:t>
      </w:r>
      <w:r w:rsidRPr="00EA699E">
        <w:rPr>
          <w:rFonts w:ascii="Arial" w:eastAsia="Times New Roman" w:hAnsi="Arial" w:cs="Arial"/>
          <w:bCs/>
          <w:lang w:val="en-US"/>
        </w:rPr>
        <w:t xml:space="preserve"> </w:t>
      </w:r>
      <w:r w:rsidR="00A37E5D">
        <w:rPr>
          <w:rFonts w:ascii="Arial" w:eastAsia="Times New Roman" w:hAnsi="Arial" w:cs="Arial"/>
          <w:bCs/>
          <w:lang w:val="en-US"/>
        </w:rPr>
        <w:tab/>
      </w:r>
      <w:r w:rsidR="00A37E5D">
        <w:rPr>
          <w:rFonts w:ascii="Arial" w:eastAsia="Times New Roman" w:hAnsi="Arial" w:cs="Arial"/>
          <w:bCs/>
          <w:lang w:val="en-US"/>
        </w:rPr>
        <w:tab/>
      </w:r>
      <w:r w:rsidRPr="00EA699E">
        <w:rPr>
          <w:rFonts w:ascii="Arial" w:eastAsia="Times New Roman" w:hAnsi="Arial" w:cs="Arial"/>
          <w:bCs/>
          <w:lang w:val="en-US"/>
        </w:rPr>
        <w:t>One month</w:t>
      </w:r>
    </w:p>
    <w:p w14:paraId="12BF71A2" w14:textId="77777777" w:rsidR="005759A7" w:rsidRDefault="005759A7"/>
    <w:p w14:paraId="55771D35" w14:textId="77777777" w:rsidR="000C732E" w:rsidRDefault="000C732E"/>
    <w:p w14:paraId="55A84D6C" w14:textId="77777777" w:rsidR="000C732E" w:rsidRDefault="000C732E"/>
    <w:p w14:paraId="34AF19E7" w14:textId="77777777" w:rsidR="00EB03BF" w:rsidRDefault="00EB03BF"/>
    <w:p w14:paraId="49ABBE73" w14:textId="77777777" w:rsidR="00EB03BF" w:rsidRDefault="00EB03BF">
      <w:pPr>
        <w:sectPr w:rsidR="00EB03BF" w:rsidSect="005759A7">
          <w:headerReference w:type="default" r:id="rId9"/>
          <w:pgSz w:w="11909" w:h="16834" w:code="9"/>
          <w:pgMar w:top="1440" w:right="1440" w:bottom="1440" w:left="1440" w:header="720" w:footer="720" w:gutter="0"/>
          <w:paperSrc w:first="1264" w:other="1264"/>
          <w:cols w:space="720"/>
          <w:docGrid w:linePitch="299"/>
        </w:sectPr>
      </w:pPr>
      <w:r>
        <w:t xml:space="preserve">               </w:t>
      </w:r>
    </w:p>
    <w:p w14:paraId="5CB62C8C" w14:textId="09275956" w:rsidR="009D5D25" w:rsidRDefault="004207DB">
      <w:pPr>
        <w:rPr>
          <w:rFonts w:ascii="Arial" w:hAnsi="Arial" w:cs="Arial"/>
        </w:rPr>
      </w:pPr>
      <w:r>
        <w:rPr>
          <w:noProof/>
          <w:lang w:eastAsia="en-GB"/>
        </w:rPr>
        <w:lastRenderedPageBreak/>
        <w:softHyphen/>
      </w:r>
      <w:r>
        <w:rPr>
          <w:noProof/>
          <w:lang w:eastAsia="en-GB"/>
        </w:rPr>
        <w:softHyphen/>
      </w:r>
      <w:r>
        <w:rPr>
          <w:noProof/>
          <w:lang w:eastAsia="en-GB"/>
        </w:rPr>
        <w:softHyphen/>
      </w:r>
      <w:r>
        <w:rPr>
          <w:noProof/>
          <w:lang w:eastAsia="en-GB"/>
        </w:rPr>
        <w:softHyphen/>
      </w:r>
      <w:r>
        <w:rPr>
          <w:noProof/>
          <w:lang w:eastAsia="en-GB"/>
        </w:rPr>
        <w:softHyphen/>
      </w:r>
      <w:r>
        <w:rPr>
          <w:noProof/>
          <w:lang w:eastAsia="en-GB"/>
        </w:rPr>
        <w:softHyphen/>
      </w:r>
      <w:r w:rsidR="009D5D25" w:rsidRPr="009D5D25">
        <w:rPr>
          <w:rFonts w:ascii="Arial" w:hAnsi="Arial" w:cs="Arial"/>
        </w:rPr>
        <w:t>Appendix 1</w:t>
      </w:r>
    </w:p>
    <w:p w14:paraId="53D7F0D7" w14:textId="77777777" w:rsidR="009D5D25" w:rsidRDefault="009D5D25">
      <w:pPr>
        <w:rPr>
          <w:rFonts w:ascii="Arial" w:hAnsi="Arial" w:cs="Arial"/>
        </w:rPr>
      </w:pPr>
    </w:p>
    <w:p w14:paraId="1E3F5D39" w14:textId="77777777" w:rsidR="009D5D25" w:rsidRDefault="009D5D25">
      <w:pPr>
        <w:rPr>
          <w:rFonts w:ascii="Arial" w:hAnsi="Arial" w:cs="Arial"/>
        </w:rPr>
      </w:pPr>
      <w:r>
        <w:rPr>
          <w:rFonts w:ascii="Arial" w:hAnsi="Arial" w:cs="Arial"/>
        </w:rPr>
        <w:t xml:space="preserve">  </w:t>
      </w:r>
    </w:p>
    <w:p w14:paraId="7FE80382" w14:textId="77777777" w:rsidR="007A7827" w:rsidRPr="009D5D25" w:rsidRDefault="007A7827">
      <w:pPr>
        <w:rPr>
          <w:rFonts w:ascii="Arial" w:hAnsi="Arial" w:cs="Arial"/>
        </w:rPr>
      </w:pPr>
      <w:r>
        <w:rPr>
          <w:rFonts w:ascii="Arial" w:hAnsi="Arial" w:cs="Arial"/>
          <w:noProof/>
          <w:lang w:eastAsia="en-GB"/>
        </w:rPr>
        <w:drawing>
          <wp:inline distT="0" distB="0" distL="0" distR="0" wp14:anchorId="19769D75" wp14:editId="76835CE1">
            <wp:extent cx="10036958" cy="3678865"/>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7A7827" w:rsidRPr="009D5D25" w:rsidSect="00406EE2">
      <w:pgSz w:w="16834" w:h="11909" w:orient="landscape" w:code="9"/>
      <w:pgMar w:top="1440" w:right="1440" w:bottom="1440" w:left="1440" w:header="720" w:footer="720" w:gutter="0"/>
      <w:paperSrc w:first="15" w:other="15"/>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96D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1F238" w14:textId="77777777" w:rsidR="00126FB7" w:rsidRDefault="00126FB7" w:rsidP="00BE4E3B">
      <w:pPr>
        <w:spacing w:after="0" w:line="240" w:lineRule="auto"/>
      </w:pPr>
      <w:r>
        <w:separator/>
      </w:r>
    </w:p>
  </w:endnote>
  <w:endnote w:type="continuationSeparator" w:id="0">
    <w:p w14:paraId="59AC9685" w14:textId="77777777" w:rsidR="00126FB7" w:rsidRDefault="00126FB7" w:rsidP="00BE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35824" w14:textId="77777777" w:rsidR="00126FB7" w:rsidRDefault="00126FB7" w:rsidP="00BE4E3B">
      <w:pPr>
        <w:spacing w:after="0" w:line="240" w:lineRule="auto"/>
      </w:pPr>
      <w:r>
        <w:separator/>
      </w:r>
    </w:p>
  </w:footnote>
  <w:footnote w:type="continuationSeparator" w:id="0">
    <w:p w14:paraId="2EBBE887" w14:textId="77777777" w:rsidR="00126FB7" w:rsidRDefault="00126FB7" w:rsidP="00BE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32D3" w14:textId="77777777" w:rsidR="00FD0434" w:rsidRDefault="00FD0434">
    <w:pPr>
      <w:pStyle w:val="Header"/>
    </w:pPr>
    <w:r>
      <w:rPr>
        <w:noProof/>
        <w:lang w:val="en-GB" w:eastAsia="en-GB"/>
      </w:rPr>
      <w:drawing>
        <wp:anchor distT="0" distB="0" distL="114300" distR="114300" simplePos="0" relativeHeight="251659264" behindDoc="0" locked="0" layoutInCell="1" allowOverlap="1" wp14:anchorId="4DD8B5D3" wp14:editId="0DC447CE">
          <wp:simplePos x="0" y="0"/>
          <wp:positionH relativeFrom="column">
            <wp:posOffset>5766435</wp:posOffset>
          </wp:positionH>
          <wp:positionV relativeFrom="paragraph">
            <wp:posOffset>-111760</wp:posOffset>
          </wp:positionV>
          <wp:extent cx="571500" cy="264160"/>
          <wp:effectExtent l="0" t="0" r="0" b="2540"/>
          <wp:wrapTopAndBottom/>
          <wp:docPr id="2" name="Picture 2" descr="GSo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f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641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E8A"/>
    <w:multiLevelType w:val="hybridMultilevel"/>
    <w:tmpl w:val="768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53D3"/>
    <w:multiLevelType w:val="hybridMultilevel"/>
    <w:tmpl w:val="FEC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A303D"/>
    <w:multiLevelType w:val="hybridMultilevel"/>
    <w:tmpl w:val="9DD0B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356E7"/>
    <w:multiLevelType w:val="hybridMultilevel"/>
    <w:tmpl w:val="E05CA408"/>
    <w:lvl w:ilvl="0" w:tplc="6C382CE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534EB"/>
    <w:multiLevelType w:val="hybridMultilevel"/>
    <w:tmpl w:val="A614B7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2CBA20FE"/>
    <w:multiLevelType w:val="hybridMultilevel"/>
    <w:tmpl w:val="C058A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43088EC">
      <w:numFmt w:val="bullet"/>
      <w:lvlText w:val="•"/>
      <w:lvlJc w:val="left"/>
      <w:pPr>
        <w:ind w:left="2520" w:hanging="720"/>
      </w:pPr>
      <w:rPr>
        <w:rFonts w:ascii="Tahoma" w:eastAsia="Calibr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0687E"/>
    <w:multiLevelType w:val="hybridMultilevel"/>
    <w:tmpl w:val="D260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A09D3"/>
    <w:multiLevelType w:val="hybridMultilevel"/>
    <w:tmpl w:val="289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E0517"/>
    <w:multiLevelType w:val="hybridMultilevel"/>
    <w:tmpl w:val="F5F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B1170"/>
    <w:multiLevelType w:val="hybridMultilevel"/>
    <w:tmpl w:val="CEBA5A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C7D114F"/>
    <w:multiLevelType w:val="hybridMultilevel"/>
    <w:tmpl w:val="89CCC3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55125552"/>
    <w:multiLevelType w:val="hybridMultilevel"/>
    <w:tmpl w:val="5F804E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C3C68"/>
    <w:multiLevelType w:val="hybridMultilevel"/>
    <w:tmpl w:val="67A2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7E4344"/>
    <w:multiLevelType w:val="hybridMultilevel"/>
    <w:tmpl w:val="A50C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B31541"/>
    <w:multiLevelType w:val="hybridMultilevel"/>
    <w:tmpl w:val="490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5"/>
  </w:num>
  <w:num w:numId="5">
    <w:abstractNumId w:val="2"/>
  </w:num>
  <w:num w:numId="6">
    <w:abstractNumId w:val="9"/>
  </w:num>
  <w:num w:numId="7">
    <w:abstractNumId w:val="1"/>
  </w:num>
  <w:num w:numId="8">
    <w:abstractNumId w:val="8"/>
  </w:num>
  <w:num w:numId="9">
    <w:abstractNumId w:val="7"/>
  </w:num>
  <w:num w:numId="10">
    <w:abstractNumId w:val="0"/>
  </w:num>
  <w:num w:numId="11">
    <w:abstractNumId w:val="14"/>
  </w:num>
  <w:num w:numId="12">
    <w:abstractNumId w:val="3"/>
  </w:num>
  <w:num w:numId="13">
    <w:abstractNumId w:val="6"/>
  </w:num>
  <w:num w:numId="14">
    <w:abstractNumId w:val="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ers, Susannah">
    <w15:presenceInfo w15:providerId="AD" w15:userId="S-1-5-21-6491140-3664463329-73207474-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9E"/>
    <w:rsid w:val="00092606"/>
    <w:rsid w:val="000C732E"/>
    <w:rsid w:val="00126FB7"/>
    <w:rsid w:val="00133A33"/>
    <w:rsid w:val="002049E9"/>
    <w:rsid w:val="0027322D"/>
    <w:rsid w:val="00331940"/>
    <w:rsid w:val="00406EE2"/>
    <w:rsid w:val="004207DB"/>
    <w:rsid w:val="004431D1"/>
    <w:rsid w:val="00455498"/>
    <w:rsid w:val="004E587F"/>
    <w:rsid w:val="00504359"/>
    <w:rsid w:val="00537596"/>
    <w:rsid w:val="005759A7"/>
    <w:rsid w:val="005B43AC"/>
    <w:rsid w:val="0060743F"/>
    <w:rsid w:val="00613C90"/>
    <w:rsid w:val="0075544B"/>
    <w:rsid w:val="007A7827"/>
    <w:rsid w:val="008739C2"/>
    <w:rsid w:val="00881D87"/>
    <w:rsid w:val="009003E0"/>
    <w:rsid w:val="00944EE4"/>
    <w:rsid w:val="00967035"/>
    <w:rsid w:val="009B63B3"/>
    <w:rsid w:val="009D5D25"/>
    <w:rsid w:val="009F69AF"/>
    <w:rsid w:val="00A02E9A"/>
    <w:rsid w:val="00A37E5D"/>
    <w:rsid w:val="00A42917"/>
    <w:rsid w:val="00A460E9"/>
    <w:rsid w:val="00AC14C3"/>
    <w:rsid w:val="00B271C7"/>
    <w:rsid w:val="00BE4667"/>
    <w:rsid w:val="00BE4E3B"/>
    <w:rsid w:val="00C11AD2"/>
    <w:rsid w:val="00C83C91"/>
    <w:rsid w:val="00D73A68"/>
    <w:rsid w:val="00D81151"/>
    <w:rsid w:val="00E12A26"/>
    <w:rsid w:val="00E42045"/>
    <w:rsid w:val="00E64A8B"/>
    <w:rsid w:val="00EA699E"/>
    <w:rsid w:val="00EB03BF"/>
    <w:rsid w:val="00EE15E0"/>
    <w:rsid w:val="00F077C5"/>
    <w:rsid w:val="00F41DC2"/>
    <w:rsid w:val="00F74C4A"/>
    <w:rsid w:val="00FA404E"/>
    <w:rsid w:val="00FD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985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699E"/>
    <w:pPr>
      <w:keepNext/>
      <w:spacing w:after="0" w:line="240" w:lineRule="auto"/>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EA699E"/>
    <w:pPr>
      <w:keepNext/>
      <w:spacing w:after="0" w:line="240" w:lineRule="auto"/>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EA699E"/>
    <w:pPr>
      <w:keepNext/>
      <w:spacing w:after="0" w:line="240" w:lineRule="auto"/>
      <w:outlineLvl w:val="2"/>
    </w:pPr>
    <w:rPr>
      <w:rFonts w:ascii="Arial" w:eastAsia="Times New Roman" w:hAnsi="Arial"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9E"/>
    <w:rPr>
      <w:rFonts w:ascii="Arial" w:eastAsia="Times New Roman" w:hAnsi="Arial" w:cs="Times New Roman"/>
      <w:b/>
      <w:sz w:val="20"/>
      <w:szCs w:val="20"/>
      <w:lang w:val="en-US"/>
    </w:rPr>
  </w:style>
  <w:style w:type="character" w:customStyle="1" w:styleId="Heading2Char">
    <w:name w:val="Heading 2 Char"/>
    <w:basedOn w:val="DefaultParagraphFont"/>
    <w:link w:val="Heading2"/>
    <w:rsid w:val="00EA699E"/>
    <w:rPr>
      <w:rFonts w:ascii="Arial" w:eastAsia="Times New Roman" w:hAnsi="Arial" w:cs="Times New Roman"/>
      <w:b/>
      <w:szCs w:val="20"/>
      <w:lang w:val="en-US"/>
    </w:rPr>
  </w:style>
  <w:style w:type="character" w:customStyle="1" w:styleId="Heading3Char">
    <w:name w:val="Heading 3 Char"/>
    <w:basedOn w:val="DefaultParagraphFont"/>
    <w:link w:val="Heading3"/>
    <w:rsid w:val="00EA699E"/>
    <w:rPr>
      <w:rFonts w:ascii="Arial" w:eastAsia="Times New Roman" w:hAnsi="Arial" w:cs="Arial"/>
      <w:sz w:val="24"/>
      <w:szCs w:val="20"/>
      <w:lang w:val="en-US"/>
    </w:rPr>
  </w:style>
  <w:style w:type="numbering" w:customStyle="1" w:styleId="NoList1">
    <w:name w:val="No List1"/>
    <w:next w:val="NoList"/>
    <w:semiHidden/>
    <w:rsid w:val="00EA699E"/>
  </w:style>
  <w:style w:type="paragraph" w:styleId="Title">
    <w:name w:val="Title"/>
    <w:basedOn w:val="Normal"/>
    <w:link w:val="TitleChar"/>
    <w:qFormat/>
    <w:rsid w:val="00EA699E"/>
    <w:pPr>
      <w:spacing w:after="0" w:line="240" w:lineRule="auto"/>
      <w:jc w:val="center"/>
    </w:pPr>
    <w:rPr>
      <w:rFonts w:ascii="Comic Sans MS" w:eastAsia="Times New Roman" w:hAnsi="Comic Sans MS" w:cs="Times New Roman"/>
      <w:b/>
      <w:sz w:val="24"/>
      <w:szCs w:val="20"/>
      <w:lang w:val="en-US"/>
    </w:rPr>
  </w:style>
  <w:style w:type="character" w:customStyle="1" w:styleId="TitleChar">
    <w:name w:val="Title Char"/>
    <w:basedOn w:val="DefaultParagraphFont"/>
    <w:link w:val="Title"/>
    <w:rsid w:val="00EA699E"/>
    <w:rPr>
      <w:rFonts w:ascii="Comic Sans MS" w:eastAsia="Times New Roman" w:hAnsi="Comic Sans MS" w:cs="Times New Roman"/>
      <w:b/>
      <w:sz w:val="24"/>
      <w:szCs w:val="20"/>
      <w:lang w:val="en-US"/>
    </w:rPr>
  </w:style>
  <w:style w:type="paragraph" w:styleId="Header">
    <w:name w:val="header"/>
    <w:basedOn w:val="Normal"/>
    <w:link w:val="HeaderChar"/>
    <w:rsid w:val="00EA699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A699E"/>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EA699E"/>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A699E"/>
    <w:rPr>
      <w:rFonts w:ascii="Times New Roman" w:eastAsia="Times New Roman" w:hAnsi="Times New Roman" w:cs="Times New Roman"/>
      <w:szCs w:val="20"/>
    </w:rPr>
  </w:style>
  <w:style w:type="paragraph" w:styleId="Subtitle">
    <w:name w:val="Subtitle"/>
    <w:basedOn w:val="Normal"/>
    <w:link w:val="SubtitleChar"/>
    <w:qFormat/>
    <w:rsid w:val="00EA699E"/>
    <w:pPr>
      <w:spacing w:after="0" w:line="240" w:lineRule="auto"/>
    </w:pPr>
    <w:rPr>
      <w:rFonts w:ascii="Arial" w:eastAsia="Times New Roman" w:hAnsi="Arial" w:cs="Arial"/>
      <w:b/>
      <w:bCs/>
      <w:sz w:val="24"/>
      <w:szCs w:val="20"/>
      <w:lang w:val="en-US"/>
    </w:rPr>
  </w:style>
  <w:style w:type="character" w:customStyle="1" w:styleId="SubtitleChar">
    <w:name w:val="Subtitle Char"/>
    <w:basedOn w:val="DefaultParagraphFont"/>
    <w:link w:val="Subtitle"/>
    <w:rsid w:val="00EA699E"/>
    <w:rPr>
      <w:rFonts w:ascii="Arial" w:eastAsia="Times New Roman" w:hAnsi="Arial" w:cs="Arial"/>
      <w:b/>
      <w:bCs/>
      <w:sz w:val="24"/>
      <w:szCs w:val="20"/>
      <w:lang w:val="en-US"/>
    </w:rPr>
  </w:style>
  <w:style w:type="paragraph" w:styleId="BodyText">
    <w:name w:val="Body Text"/>
    <w:basedOn w:val="Normal"/>
    <w:link w:val="BodyTextChar"/>
    <w:rsid w:val="00EA699E"/>
    <w:pPr>
      <w:spacing w:after="0" w:line="240" w:lineRule="auto"/>
    </w:pPr>
    <w:rPr>
      <w:rFonts w:ascii="Arial" w:eastAsia="Times New Roman" w:hAnsi="Arial" w:cs="Arial"/>
      <w:b/>
      <w:bCs/>
      <w:sz w:val="24"/>
      <w:szCs w:val="20"/>
      <w:lang w:val="en-US"/>
    </w:rPr>
  </w:style>
  <w:style w:type="character" w:customStyle="1" w:styleId="BodyTextChar">
    <w:name w:val="Body Text Char"/>
    <w:basedOn w:val="DefaultParagraphFont"/>
    <w:link w:val="BodyText"/>
    <w:rsid w:val="00EA699E"/>
    <w:rPr>
      <w:rFonts w:ascii="Arial" w:eastAsia="Times New Roman" w:hAnsi="Arial" w:cs="Arial"/>
      <w:b/>
      <w:bCs/>
      <w:sz w:val="24"/>
      <w:szCs w:val="20"/>
      <w:lang w:val="en-US"/>
    </w:rPr>
  </w:style>
  <w:style w:type="paragraph" w:styleId="BodyTextIndent2">
    <w:name w:val="Body Text Indent 2"/>
    <w:basedOn w:val="Normal"/>
    <w:link w:val="BodyTextIndent2Char"/>
    <w:rsid w:val="00EA699E"/>
    <w:pPr>
      <w:spacing w:after="0" w:line="240" w:lineRule="auto"/>
      <w:ind w:left="720"/>
    </w:pPr>
    <w:rPr>
      <w:rFonts w:ascii="Arial" w:eastAsia="Times New Roman" w:hAnsi="Arial" w:cs="Arial"/>
      <w:b/>
      <w:bCs/>
      <w:sz w:val="20"/>
      <w:szCs w:val="20"/>
      <w:lang w:val="en-US"/>
    </w:rPr>
  </w:style>
  <w:style w:type="character" w:customStyle="1" w:styleId="BodyTextIndent2Char">
    <w:name w:val="Body Text Indent 2 Char"/>
    <w:basedOn w:val="DefaultParagraphFont"/>
    <w:link w:val="BodyTextIndent2"/>
    <w:rsid w:val="00EA699E"/>
    <w:rPr>
      <w:rFonts w:ascii="Arial" w:eastAsia="Times New Roman" w:hAnsi="Arial" w:cs="Arial"/>
      <w:b/>
      <w:bCs/>
      <w:sz w:val="20"/>
      <w:szCs w:val="20"/>
      <w:lang w:val="en-US"/>
    </w:rPr>
  </w:style>
  <w:style w:type="paragraph" w:styleId="Footer">
    <w:name w:val="footer"/>
    <w:basedOn w:val="Normal"/>
    <w:link w:val="FooterChar"/>
    <w:rsid w:val="00EA699E"/>
    <w:pPr>
      <w:tabs>
        <w:tab w:val="center" w:pos="4153"/>
        <w:tab w:val="right" w:pos="8306"/>
      </w:tabs>
      <w:spacing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rsid w:val="00EA699E"/>
    <w:rPr>
      <w:rFonts w:ascii="Arial" w:eastAsia="Times New Roman" w:hAnsi="Arial" w:cs="Times New Roman"/>
      <w:sz w:val="20"/>
      <w:szCs w:val="20"/>
      <w:lang w:val="en-US"/>
    </w:rPr>
  </w:style>
  <w:style w:type="paragraph" w:styleId="BodyText2">
    <w:name w:val="Body Text 2"/>
    <w:basedOn w:val="Normal"/>
    <w:link w:val="BodyText2Char"/>
    <w:rsid w:val="00EA699E"/>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EA699E"/>
    <w:rPr>
      <w:rFonts w:ascii="Arial" w:eastAsia="Times New Roman" w:hAnsi="Arial" w:cs="Times New Roman"/>
      <w:b/>
      <w:bCs/>
      <w:sz w:val="20"/>
      <w:szCs w:val="20"/>
    </w:rPr>
  </w:style>
  <w:style w:type="paragraph" w:styleId="BalloonText">
    <w:name w:val="Balloon Text"/>
    <w:basedOn w:val="Normal"/>
    <w:link w:val="BalloonTextChar"/>
    <w:semiHidden/>
    <w:rsid w:val="00EA699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A699E"/>
    <w:rPr>
      <w:rFonts w:ascii="Tahoma" w:eastAsia="Times New Roman" w:hAnsi="Tahoma" w:cs="Tahoma"/>
      <w:sz w:val="16"/>
      <w:szCs w:val="16"/>
      <w:lang w:val="en-US"/>
    </w:rPr>
  </w:style>
  <w:style w:type="paragraph" w:styleId="NormalWeb">
    <w:name w:val="Normal (Web)"/>
    <w:basedOn w:val="Normal"/>
    <w:uiPriority w:val="99"/>
    <w:unhideWhenUsed/>
    <w:rsid w:val="00EA6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EA699E"/>
    <w:rPr>
      <w:sz w:val="16"/>
      <w:szCs w:val="16"/>
    </w:rPr>
  </w:style>
  <w:style w:type="paragraph" w:styleId="CommentText">
    <w:name w:val="annotation text"/>
    <w:basedOn w:val="Normal"/>
    <w:link w:val="CommentTextChar"/>
    <w:rsid w:val="00EA699E"/>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EA699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A699E"/>
    <w:rPr>
      <w:b/>
      <w:bCs/>
    </w:rPr>
  </w:style>
  <w:style w:type="character" w:customStyle="1" w:styleId="CommentSubjectChar">
    <w:name w:val="Comment Subject Char"/>
    <w:basedOn w:val="CommentTextChar"/>
    <w:link w:val="CommentSubject"/>
    <w:rsid w:val="00EA699E"/>
    <w:rPr>
      <w:rFonts w:ascii="Arial" w:eastAsia="Times New Roman" w:hAnsi="Arial" w:cs="Times New Roman"/>
      <w:b/>
      <w:bCs/>
      <w:sz w:val="20"/>
      <w:szCs w:val="20"/>
      <w:lang w:val="en-US"/>
    </w:rPr>
  </w:style>
  <w:style w:type="paragraph" w:styleId="ListParagraph">
    <w:name w:val="List Paragraph"/>
    <w:basedOn w:val="Normal"/>
    <w:uiPriority w:val="34"/>
    <w:qFormat/>
    <w:rsid w:val="00EA699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699E"/>
    <w:pPr>
      <w:keepNext/>
      <w:spacing w:after="0" w:line="240" w:lineRule="auto"/>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EA699E"/>
    <w:pPr>
      <w:keepNext/>
      <w:spacing w:after="0" w:line="240" w:lineRule="auto"/>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EA699E"/>
    <w:pPr>
      <w:keepNext/>
      <w:spacing w:after="0" w:line="240" w:lineRule="auto"/>
      <w:outlineLvl w:val="2"/>
    </w:pPr>
    <w:rPr>
      <w:rFonts w:ascii="Arial" w:eastAsia="Times New Roman" w:hAnsi="Arial"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9E"/>
    <w:rPr>
      <w:rFonts w:ascii="Arial" w:eastAsia="Times New Roman" w:hAnsi="Arial" w:cs="Times New Roman"/>
      <w:b/>
      <w:sz w:val="20"/>
      <w:szCs w:val="20"/>
      <w:lang w:val="en-US"/>
    </w:rPr>
  </w:style>
  <w:style w:type="character" w:customStyle="1" w:styleId="Heading2Char">
    <w:name w:val="Heading 2 Char"/>
    <w:basedOn w:val="DefaultParagraphFont"/>
    <w:link w:val="Heading2"/>
    <w:rsid w:val="00EA699E"/>
    <w:rPr>
      <w:rFonts w:ascii="Arial" w:eastAsia="Times New Roman" w:hAnsi="Arial" w:cs="Times New Roman"/>
      <w:b/>
      <w:szCs w:val="20"/>
      <w:lang w:val="en-US"/>
    </w:rPr>
  </w:style>
  <w:style w:type="character" w:customStyle="1" w:styleId="Heading3Char">
    <w:name w:val="Heading 3 Char"/>
    <w:basedOn w:val="DefaultParagraphFont"/>
    <w:link w:val="Heading3"/>
    <w:rsid w:val="00EA699E"/>
    <w:rPr>
      <w:rFonts w:ascii="Arial" w:eastAsia="Times New Roman" w:hAnsi="Arial" w:cs="Arial"/>
      <w:sz w:val="24"/>
      <w:szCs w:val="20"/>
      <w:lang w:val="en-US"/>
    </w:rPr>
  </w:style>
  <w:style w:type="numbering" w:customStyle="1" w:styleId="NoList1">
    <w:name w:val="No List1"/>
    <w:next w:val="NoList"/>
    <w:semiHidden/>
    <w:rsid w:val="00EA699E"/>
  </w:style>
  <w:style w:type="paragraph" w:styleId="Title">
    <w:name w:val="Title"/>
    <w:basedOn w:val="Normal"/>
    <w:link w:val="TitleChar"/>
    <w:qFormat/>
    <w:rsid w:val="00EA699E"/>
    <w:pPr>
      <w:spacing w:after="0" w:line="240" w:lineRule="auto"/>
      <w:jc w:val="center"/>
    </w:pPr>
    <w:rPr>
      <w:rFonts w:ascii="Comic Sans MS" w:eastAsia="Times New Roman" w:hAnsi="Comic Sans MS" w:cs="Times New Roman"/>
      <w:b/>
      <w:sz w:val="24"/>
      <w:szCs w:val="20"/>
      <w:lang w:val="en-US"/>
    </w:rPr>
  </w:style>
  <w:style w:type="character" w:customStyle="1" w:styleId="TitleChar">
    <w:name w:val="Title Char"/>
    <w:basedOn w:val="DefaultParagraphFont"/>
    <w:link w:val="Title"/>
    <w:rsid w:val="00EA699E"/>
    <w:rPr>
      <w:rFonts w:ascii="Comic Sans MS" w:eastAsia="Times New Roman" w:hAnsi="Comic Sans MS" w:cs="Times New Roman"/>
      <w:b/>
      <w:sz w:val="24"/>
      <w:szCs w:val="20"/>
      <w:lang w:val="en-US"/>
    </w:rPr>
  </w:style>
  <w:style w:type="paragraph" w:styleId="Header">
    <w:name w:val="header"/>
    <w:basedOn w:val="Normal"/>
    <w:link w:val="HeaderChar"/>
    <w:rsid w:val="00EA699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A699E"/>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EA699E"/>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A699E"/>
    <w:rPr>
      <w:rFonts w:ascii="Times New Roman" w:eastAsia="Times New Roman" w:hAnsi="Times New Roman" w:cs="Times New Roman"/>
      <w:szCs w:val="20"/>
    </w:rPr>
  </w:style>
  <w:style w:type="paragraph" w:styleId="Subtitle">
    <w:name w:val="Subtitle"/>
    <w:basedOn w:val="Normal"/>
    <w:link w:val="SubtitleChar"/>
    <w:qFormat/>
    <w:rsid w:val="00EA699E"/>
    <w:pPr>
      <w:spacing w:after="0" w:line="240" w:lineRule="auto"/>
    </w:pPr>
    <w:rPr>
      <w:rFonts w:ascii="Arial" w:eastAsia="Times New Roman" w:hAnsi="Arial" w:cs="Arial"/>
      <w:b/>
      <w:bCs/>
      <w:sz w:val="24"/>
      <w:szCs w:val="20"/>
      <w:lang w:val="en-US"/>
    </w:rPr>
  </w:style>
  <w:style w:type="character" w:customStyle="1" w:styleId="SubtitleChar">
    <w:name w:val="Subtitle Char"/>
    <w:basedOn w:val="DefaultParagraphFont"/>
    <w:link w:val="Subtitle"/>
    <w:rsid w:val="00EA699E"/>
    <w:rPr>
      <w:rFonts w:ascii="Arial" w:eastAsia="Times New Roman" w:hAnsi="Arial" w:cs="Arial"/>
      <w:b/>
      <w:bCs/>
      <w:sz w:val="24"/>
      <w:szCs w:val="20"/>
      <w:lang w:val="en-US"/>
    </w:rPr>
  </w:style>
  <w:style w:type="paragraph" w:styleId="BodyText">
    <w:name w:val="Body Text"/>
    <w:basedOn w:val="Normal"/>
    <w:link w:val="BodyTextChar"/>
    <w:rsid w:val="00EA699E"/>
    <w:pPr>
      <w:spacing w:after="0" w:line="240" w:lineRule="auto"/>
    </w:pPr>
    <w:rPr>
      <w:rFonts w:ascii="Arial" w:eastAsia="Times New Roman" w:hAnsi="Arial" w:cs="Arial"/>
      <w:b/>
      <w:bCs/>
      <w:sz w:val="24"/>
      <w:szCs w:val="20"/>
      <w:lang w:val="en-US"/>
    </w:rPr>
  </w:style>
  <w:style w:type="character" w:customStyle="1" w:styleId="BodyTextChar">
    <w:name w:val="Body Text Char"/>
    <w:basedOn w:val="DefaultParagraphFont"/>
    <w:link w:val="BodyText"/>
    <w:rsid w:val="00EA699E"/>
    <w:rPr>
      <w:rFonts w:ascii="Arial" w:eastAsia="Times New Roman" w:hAnsi="Arial" w:cs="Arial"/>
      <w:b/>
      <w:bCs/>
      <w:sz w:val="24"/>
      <w:szCs w:val="20"/>
      <w:lang w:val="en-US"/>
    </w:rPr>
  </w:style>
  <w:style w:type="paragraph" w:styleId="BodyTextIndent2">
    <w:name w:val="Body Text Indent 2"/>
    <w:basedOn w:val="Normal"/>
    <w:link w:val="BodyTextIndent2Char"/>
    <w:rsid w:val="00EA699E"/>
    <w:pPr>
      <w:spacing w:after="0" w:line="240" w:lineRule="auto"/>
      <w:ind w:left="720"/>
    </w:pPr>
    <w:rPr>
      <w:rFonts w:ascii="Arial" w:eastAsia="Times New Roman" w:hAnsi="Arial" w:cs="Arial"/>
      <w:b/>
      <w:bCs/>
      <w:sz w:val="20"/>
      <w:szCs w:val="20"/>
      <w:lang w:val="en-US"/>
    </w:rPr>
  </w:style>
  <w:style w:type="character" w:customStyle="1" w:styleId="BodyTextIndent2Char">
    <w:name w:val="Body Text Indent 2 Char"/>
    <w:basedOn w:val="DefaultParagraphFont"/>
    <w:link w:val="BodyTextIndent2"/>
    <w:rsid w:val="00EA699E"/>
    <w:rPr>
      <w:rFonts w:ascii="Arial" w:eastAsia="Times New Roman" w:hAnsi="Arial" w:cs="Arial"/>
      <w:b/>
      <w:bCs/>
      <w:sz w:val="20"/>
      <w:szCs w:val="20"/>
      <w:lang w:val="en-US"/>
    </w:rPr>
  </w:style>
  <w:style w:type="paragraph" w:styleId="Footer">
    <w:name w:val="footer"/>
    <w:basedOn w:val="Normal"/>
    <w:link w:val="FooterChar"/>
    <w:rsid w:val="00EA699E"/>
    <w:pPr>
      <w:tabs>
        <w:tab w:val="center" w:pos="4153"/>
        <w:tab w:val="right" w:pos="8306"/>
      </w:tabs>
      <w:spacing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rsid w:val="00EA699E"/>
    <w:rPr>
      <w:rFonts w:ascii="Arial" w:eastAsia="Times New Roman" w:hAnsi="Arial" w:cs="Times New Roman"/>
      <w:sz w:val="20"/>
      <w:szCs w:val="20"/>
      <w:lang w:val="en-US"/>
    </w:rPr>
  </w:style>
  <w:style w:type="paragraph" w:styleId="BodyText2">
    <w:name w:val="Body Text 2"/>
    <w:basedOn w:val="Normal"/>
    <w:link w:val="BodyText2Char"/>
    <w:rsid w:val="00EA699E"/>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EA699E"/>
    <w:rPr>
      <w:rFonts w:ascii="Arial" w:eastAsia="Times New Roman" w:hAnsi="Arial" w:cs="Times New Roman"/>
      <w:b/>
      <w:bCs/>
      <w:sz w:val="20"/>
      <w:szCs w:val="20"/>
    </w:rPr>
  </w:style>
  <w:style w:type="paragraph" w:styleId="BalloonText">
    <w:name w:val="Balloon Text"/>
    <w:basedOn w:val="Normal"/>
    <w:link w:val="BalloonTextChar"/>
    <w:semiHidden/>
    <w:rsid w:val="00EA699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A699E"/>
    <w:rPr>
      <w:rFonts w:ascii="Tahoma" w:eastAsia="Times New Roman" w:hAnsi="Tahoma" w:cs="Tahoma"/>
      <w:sz w:val="16"/>
      <w:szCs w:val="16"/>
      <w:lang w:val="en-US"/>
    </w:rPr>
  </w:style>
  <w:style w:type="paragraph" w:styleId="NormalWeb">
    <w:name w:val="Normal (Web)"/>
    <w:basedOn w:val="Normal"/>
    <w:uiPriority w:val="99"/>
    <w:unhideWhenUsed/>
    <w:rsid w:val="00EA6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EA699E"/>
    <w:rPr>
      <w:sz w:val="16"/>
      <w:szCs w:val="16"/>
    </w:rPr>
  </w:style>
  <w:style w:type="paragraph" w:styleId="CommentText">
    <w:name w:val="annotation text"/>
    <w:basedOn w:val="Normal"/>
    <w:link w:val="CommentTextChar"/>
    <w:rsid w:val="00EA699E"/>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EA699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A699E"/>
    <w:rPr>
      <w:b/>
      <w:bCs/>
    </w:rPr>
  </w:style>
  <w:style w:type="character" w:customStyle="1" w:styleId="CommentSubjectChar">
    <w:name w:val="Comment Subject Char"/>
    <w:basedOn w:val="CommentTextChar"/>
    <w:link w:val="CommentSubject"/>
    <w:rsid w:val="00EA699E"/>
    <w:rPr>
      <w:rFonts w:ascii="Arial" w:eastAsia="Times New Roman" w:hAnsi="Arial" w:cs="Times New Roman"/>
      <w:b/>
      <w:bCs/>
      <w:sz w:val="20"/>
      <w:szCs w:val="20"/>
      <w:lang w:val="en-US"/>
    </w:rPr>
  </w:style>
  <w:style w:type="paragraph" w:styleId="ListParagraph">
    <w:name w:val="List Paragraph"/>
    <w:basedOn w:val="Normal"/>
    <w:uiPriority w:val="34"/>
    <w:qFormat/>
    <w:rsid w:val="00EA699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E65F63-A0E4-4D31-871B-EF1D1BDB4F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442BB69-A615-46D1-92B2-8E755A7EB559}">
      <dgm:prSet phldrT="[Text]"/>
      <dgm:spPr/>
      <dgm:t>
        <a:bodyPr/>
        <a:lstStyle/>
        <a:p>
          <a:r>
            <a:rPr lang="en-US"/>
            <a:t>Head of Learning Reources</a:t>
          </a:r>
        </a:p>
      </dgm:t>
    </dgm:pt>
    <dgm:pt modelId="{6A3AD404-1293-4064-9359-D45021C4B2EC}" type="parTrans" cxnId="{0B2387D9-D06E-4CF7-9FB8-08946E503E09}">
      <dgm:prSet/>
      <dgm:spPr/>
      <dgm:t>
        <a:bodyPr/>
        <a:lstStyle/>
        <a:p>
          <a:endParaRPr lang="en-US"/>
        </a:p>
      </dgm:t>
    </dgm:pt>
    <dgm:pt modelId="{AE24339A-3F02-47B8-929E-4782C5D81B7F}" type="sibTrans" cxnId="{0B2387D9-D06E-4CF7-9FB8-08946E503E09}">
      <dgm:prSet/>
      <dgm:spPr/>
      <dgm:t>
        <a:bodyPr/>
        <a:lstStyle/>
        <a:p>
          <a:endParaRPr lang="en-US"/>
        </a:p>
      </dgm:t>
    </dgm:pt>
    <dgm:pt modelId="{61D6FACA-546B-416D-9745-356C95EA2BB9}">
      <dgm:prSet phldrT="[Text]"/>
      <dgm:spPr/>
      <dgm:t>
        <a:bodyPr/>
        <a:lstStyle/>
        <a:p>
          <a:r>
            <a:rPr lang="en-US"/>
            <a:t>Learning Resources Manager</a:t>
          </a:r>
        </a:p>
      </dgm:t>
    </dgm:pt>
    <dgm:pt modelId="{FE8C42AE-8242-450F-8850-5D8941440F90}" type="parTrans" cxnId="{91E6B35A-680B-4555-B1D8-5FA3A1460521}">
      <dgm:prSet/>
      <dgm:spPr/>
      <dgm:t>
        <a:bodyPr/>
        <a:lstStyle/>
        <a:p>
          <a:endParaRPr lang="en-US"/>
        </a:p>
      </dgm:t>
    </dgm:pt>
    <dgm:pt modelId="{165E296D-A4D3-41DB-AE7A-4444E41FC49E}" type="sibTrans" cxnId="{91E6B35A-680B-4555-B1D8-5FA3A1460521}">
      <dgm:prSet/>
      <dgm:spPr/>
      <dgm:t>
        <a:bodyPr/>
        <a:lstStyle/>
        <a:p>
          <a:endParaRPr lang="en-US"/>
        </a:p>
      </dgm:t>
    </dgm:pt>
    <dgm:pt modelId="{874498F4-5BF4-4634-82A7-6B9F970019A5}">
      <dgm:prSet phldrT="[Text]"/>
      <dgm:spPr/>
      <dgm:t>
        <a:bodyPr/>
        <a:lstStyle/>
        <a:p>
          <a:r>
            <a:rPr lang="en-US"/>
            <a:t>Academic Liaison Librarian</a:t>
          </a:r>
        </a:p>
      </dgm:t>
    </dgm:pt>
    <dgm:pt modelId="{9F0469F7-3EF9-4CB4-A8C0-90AD6554CA29}" type="parTrans" cxnId="{FAA64AD5-A148-45E1-94D5-FEB8767D5049}">
      <dgm:prSet/>
      <dgm:spPr/>
      <dgm:t>
        <a:bodyPr/>
        <a:lstStyle/>
        <a:p>
          <a:endParaRPr lang="en-US"/>
        </a:p>
      </dgm:t>
    </dgm:pt>
    <dgm:pt modelId="{AC4C6325-7B28-49A5-9543-D61E961E5423}" type="sibTrans" cxnId="{FAA64AD5-A148-45E1-94D5-FEB8767D5049}">
      <dgm:prSet/>
      <dgm:spPr/>
      <dgm:t>
        <a:bodyPr/>
        <a:lstStyle/>
        <a:p>
          <a:endParaRPr lang="en-US"/>
        </a:p>
      </dgm:t>
    </dgm:pt>
    <dgm:pt modelId="{03F3F390-390A-4359-A76F-BBA06421BA67}">
      <dgm:prSet phldrT="[Text]"/>
      <dgm:spPr/>
      <dgm:t>
        <a:bodyPr/>
        <a:lstStyle/>
        <a:p>
          <a:r>
            <a:rPr lang="en-US"/>
            <a:t>Academic Liaison Librarian</a:t>
          </a:r>
        </a:p>
      </dgm:t>
    </dgm:pt>
    <dgm:pt modelId="{C9AEA872-869D-4B52-BE66-B7FF44AFA704}" type="parTrans" cxnId="{9B0358BB-38F8-4CE0-B395-E64D5608A41C}">
      <dgm:prSet/>
      <dgm:spPr/>
      <dgm:t>
        <a:bodyPr/>
        <a:lstStyle/>
        <a:p>
          <a:endParaRPr lang="en-US"/>
        </a:p>
      </dgm:t>
    </dgm:pt>
    <dgm:pt modelId="{E5B67585-4457-4CCF-BA84-88376107162B}" type="sibTrans" cxnId="{9B0358BB-38F8-4CE0-B395-E64D5608A41C}">
      <dgm:prSet/>
      <dgm:spPr/>
      <dgm:t>
        <a:bodyPr/>
        <a:lstStyle/>
        <a:p>
          <a:endParaRPr lang="en-US"/>
        </a:p>
      </dgm:t>
    </dgm:pt>
    <dgm:pt modelId="{B60199A4-CA1F-4760-BF7B-0096D0EFBA79}">
      <dgm:prSet/>
      <dgm:spPr/>
      <dgm:t>
        <a:bodyPr/>
        <a:lstStyle/>
        <a:p>
          <a:r>
            <a:rPr lang="en-US"/>
            <a:t>Learning Technology Manager</a:t>
          </a:r>
        </a:p>
      </dgm:t>
    </dgm:pt>
    <dgm:pt modelId="{5B6A1D42-EAC5-4377-8633-EA9CBDC7F4EE}" type="parTrans" cxnId="{293B3450-E95C-41BF-AD62-CB0E8575B7C6}">
      <dgm:prSet/>
      <dgm:spPr/>
      <dgm:t>
        <a:bodyPr/>
        <a:lstStyle/>
        <a:p>
          <a:endParaRPr lang="en-US"/>
        </a:p>
      </dgm:t>
    </dgm:pt>
    <dgm:pt modelId="{70645EA8-921B-4E8E-A46E-DDC0B8EFE484}" type="sibTrans" cxnId="{293B3450-E95C-41BF-AD62-CB0E8575B7C6}">
      <dgm:prSet/>
      <dgm:spPr/>
      <dgm:t>
        <a:bodyPr/>
        <a:lstStyle/>
        <a:p>
          <a:endParaRPr lang="en-US"/>
        </a:p>
      </dgm:t>
    </dgm:pt>
    <dgm:pt modelId="{57F32E8F-4EE4-4AB0-AC35-5A2BA91BA4F9}">
      <dgm:prSet/>
      <dgm:spPr/>
      <dgm:t>
        <a:bodyPr/>
        <a:lstStyle/>
        <a:p>
          <a:r>
            <a:rPr lang="en-US"/>
            <a:t>Archives and Collections Manager</a:t>
          </a:r>
        </a:p>
      </dgm:t>
    </dgm:pt>
    <dgm:pt modelId="{6E00B181-4940-43C0-9602-D452C8FA95B0}" type="parTrans" cxnId="{5C2A1917-1E1A-4688-AE03-A34AB2CED827}">
      <dgm:prSet/>
      <dgm:spPr/>
      <dgm:t>
        <a:bodyPr/>
        <a:lstStyle/>
        <a:p>
          <a:endParaRPr lang="en-US"/>
        </a:p>
      </dgm:t>
    </dgm:pt>
    <dgm:pt modelId="{EECDE1A2-3DB7-471B-8E63-CD74F511E65D}" type="sibTrans" cxnId="{5C2A1917-1E1A-4688-AE03-A34AB2CED827}">
      <dgm:prSet/>
      <dgm:spPr/>
      <dgm:t>
        <a:bodyPr/>
        <a:lstStyle/>
        <a:p>
          <a:endParaRPr lang="en-US"/>
        </a:p>
      </dgm:t>
    </dgm:pt>
    <dgm:pt modelId="{E2C94B1B-D30C-4AC4-B58A-374913E7A49D}">
      <dgm:prSet/>
      <dgm:spPr/>
      <dgm:t>
        <a:bodyPr/>
        <a:lstStyle/>
        <a:p>
          <a:r>
            <a:rPr lang="en-US"/>
            <a:t>Library Assistants</a:t>
          </a:r>
        </a:p>
      </dgm:t>
    </dgm:pt>
    <dgm:pt modelId="{954E10D0-6413-41C0-BBD1-161040E9AA21}" type="parTrans" cxnId="{EA43E29D-E7FC-44A5-ABA0-37DCCEB153DA}">
      <dgm:prSet/>
      <dgm:spPr/>
      <dgm:t>
        <a:bodyPr/>
        <a:lstStyle/>
        <a:p>
          <a:endParaRPr lang="en-US"/>
        </a:p>
      </dgm:t>
    </dgm:pt>
    <dgm:pt modelId="{71CE4A79-313F-4511-BFC4-12D944C5DCC0}" type="sibTrans" cxnId="{EA43E29D-E7FC-44A5-ABA0-37DCCEB153DA}">
      <dgm:prSet/>
      <dgm:spPr/>
      <dgm:t>
        <a:bodyPr/>
        <a:lstStyle/>
        <a:p>
          <a:endParaRPr lang="en-US"/>
        </a:p>
      </dgm:t>
    </dgm:pt>
    <dgm:pt modelId="{5948096C-5061-44B8-BBDF-6B580C5D5AD4}">
      <dgm:prSet/>
      <dgm:spPr/>
      <dgm:t>
        <a:bodyPr/>
        <a:lstStyle/>
        <a:p>
          <a:r>
            <a:rPr lang="en-US"/>
            <a:t>Library Support Assistants</a:t>
          </a:r>
        </a:p>
      </dgm:t>
    </dgm:pt>
    <dgm:pt modelId="{33BDDE2D-D269-441B-8F66-2B27155785E4}" type="parTrans" cxnId="{AF10C8BA-9073-498C-B99A-87736059C4CE}">
      <dgm:prSet/>
      <dgm:spPr/>
      <dgm:t>
        <a:bodyPr/>
        <a:lstStyle/>
        <a:p>
          <a:endParaRPr lang="en-US"/>
        </a:p>
      </dgm:t>
    </dgm:pt>
    <dgm:pt modelId="{9B30C1A0-0A97-48CE-A062-0D3280297388}" type="sibTrans" cxnId="{AF10C8BA-9073-498C-B99A-87736059C4CE}">
      <dgm:prSet/>
      <dgm:spPr/>
      <dgm:t>
        <a:bodyPr/>
        <a:lstStyle/>
        <a:p>
          <a:endParaRPr lang="en-US"/>
        </a:p>
      </dgm:t>
    </dgm:pt>
    <dgm:pt modelId="{C0341291-A0ED-4AD8-AB20-4213ECE88BC7}">
      <dgm:prSet/>
      <dgm:spPr/>
      <dgm:t>
        <a:bodyPr/>
        <a:lstStyle/>
        <a:p>
          <a:r>
            <a:rPr lang="en-US"/>
            <a:t>Assistant Librarian</a:t>
          </a:r>
        </a:p>
      </dgm:t>
    </dgm:pt>
    <dgm:pt modelId="{D840C6F8-CDC9-420F-B851-0B86A4DCA352}" type="parTrans" cxnId="{86501916-1D5F-4F5B-BC47-CDCA1D364A67}">
      <dgm:prSet/>
      <dgm:spPr/>
      <dgm:t>
        <a:bodyPr/>
        <a:lstStyle/>
        <a:p>
          <a:endParaRPr lang="en-US"/>
        </a:p>
      </dgm:t>
    </dgm:pt>
    <dgm:pt modelId="{6971989E-F1F2-4843-8EAB-BAC409E02DB0}" type="sibTrans" cxnId="{86501916-1D5F-4F5B-BC47-CDCA1D364A67}">
      <dgm:prSet/>
      <dgm:spPr/>
      <dgm:t>
        <a:bodyPr/>
        <a:lstStyle/>
        <a:p>
          <a:endParaRPr lang="en-US"/>
        </a:p>
      </dgm:t>
    </dgm:pt>
    <dgm:pt modelId="{2C95499B-AC84-4F49-BA96-62859533DB0F}">
      <dgm:prSet/>
      <dgm:spPr/>
      <dgm:t>
        <a:bodyPr/>
        <a:lstStyle/>
        <a:p>
          <a:r>
            <a:rPr lang="en-US"/>
            <a:t>SCONUL Trainee</a:t>
          </a:r>
        </a:p>
      </dgm:t>
    </dgm:pt>
    <dgm:pt modelId="{AD3FEB2F-0244-4083-ADF1-FCA500229A2E}" type="parTrans" cxnId="{A1B1707E-2056-4975-AF1E-3224AE456097}">
      <dgm:prSet/>
      <dgm:spPr/>
      <dgm:t>
        <a:bodyPr/>
        <a:lstStyle/>
        <a:p>
          <a:endParaRPr lang="en-US"/>
        </a:p>
      </dgm:t>
    </dgm:pt>
    <dgm:pt modelId="{92AE7BBC-9D51-4671-9EB1-54B5D442631C}" type="sibTrans" cxnId="{A1B1707E-2056-4975-AF1E-3224AE456097}">
      <dgm:prSet/>
      <dgm:spPr/>
      <dgm:t>
        <a:bodyPr/>
        <a:lstStyle/>
        <a:p>
          <a:endParaRPr lang="en-US"/>
        </a:p>
      </dgm:t>
    </dgm:pt>
    <dgm:pt modelId="{859558AC-13EA-4968-89C0-A92F0CD62310}">
      <dgm:prSet/>
      <dgm:spPr/>
      <dgm:t>
        <a:bodyPr/>
        <a:lstStyle/>
        <a:p>
          <a:r>
            <a:rPr lang="en-US"/>
            <a:t>Blended Learning Coordinator</a:t>
          </a:r>
        </a:p>
      </dgm:t>
    </dgm:pt>
    <dgm:pt modelId="{4ABFFC68-0726-42BF-AB75-AA3FE2C8086B}" type="parTrans" cxnId="{88633DC3-B1E4-490E-A260-109FFFD67B84}">
      <dgm:prSet/>
      <dgm:spPr/>
      <dgm:t>
        <a:bodyPr/>
        <a:lstStyle/>
        <a:p>
          <a:endParaRPr lang="en-US"/>
        </a:p>
      </dgm:t>
    </dgm:pt>
    <dgm:pt modelId="{5B853350-C233-4292-8633-0CA1D4F511EB}" type="sibTrans" cxnId="{88633DC3-B1E4-490E-A260-109FFFD67B84}">
      <dgm:prSet/>
      <dgm:spPr/>
      <dgm:t>
        <a:bodyPr/>
        <a:lstStyle/>
        <a:p>
          <a:endParaRPr lang="en-US"/>
        </a:p>
      </dgm:t>
    </dgm:pt>
    <dgm:pt modelId="{090A6FFF-013B-423B-8845-3A711B30D841}">
      <dgm:prSet/>
      <dgm:spPr/>
      <dgm:t>
        <a:bodyPr/>
        <a:lstStyle/>
        <a:p>
          <a:r>
            <a:rPr lang="en-US"/>
            <a:t>Learning Technology Officers</a:t>
          </a:r>
        </a:p>
      </dgm:t>
    </dgm:pt>
    <dgm:pt modelId="{DE5BF065-3828-4CE6-8594-B4DF2924193C}" type="parTrans" cxnId="{1670503F-F565-4678-BE92-7C00E4D2DB06}">
      <dgm:prSet/>
      <dgm:spPr/>
      <dgm:t>
        <a:bodyPr/>
        <a:lstStyle/>
        <a:p>
          <a:endParaRPr lang="en-US"/>
        </a:p>
      </dgm:t>
    </dgm:pt>
    <dgm:pt modelId="{00E96610-34C1-484F-8B69-3EC78E18B522}" type="sibTrans" cxnId="{1670503F-F565-4678-BE92-7C00E4D2DB06}">
      <dgm:prSet/>
      <dgm:spPr/>
      <dgm:t>
        <a:bodyPr/>
        <a:lstStyle/>
        <a:p>
          <a:endParaRPr lang="en-US"/>
        </a:p>
      </dgm:t>
    </dgm:pt>
    <dgm:pt modelId="{8E43E6EB-C587-4319-87C7-F2344AABEEA0}">
      <dgm:prSet/>
      <dgm:spPr/>
      <dgm:t>
        <a:bodyPr/>
        <a:lstStyle/>
        <a:p>
          <a:r>
            <a:rPr lang="en-US"/>
            <a:t>Curator</a:t>
          </a:r>
        </a:p>
      </dgm:t>
    </dgm:pt>
    <dgm:pt modelId="{3534AE1F-2DED-4E43-8307-8B8C7CC67369}" type="parTrans" cxnId="{084E2E1E-44F8-4313-B2D6-67AA2D751FBC}">
      <dgm:prSet/>
      <dgm:spPr/>
      <dgm:t>
        <a:bodyPr/>
        <a:lstStyle/>
        <a:p>
          <a:endParaRPr lang="en-US"/>
        </a:p>
      </dgm:t>
    </dgm:pt>
    <dgm:pt modelId="{5BD2B0D8-FBBF-4ABB-ADE6-523A37E5D154}" type="sibTrans" cxnId="{084E2E1E-44F8-4313-B2D6-67AA2D751FBC}">
      <dgm:prSet/>
      <dgm:spPr/>
      <dgm:t>
        <a:bodyPr/>
        <a:lstStyle/>
        <a:p>
          <a:endParaRPr lang="en-US"/>
        </a:p>
      </dgm:t>
    </dgm:pt>
    <dgm:pt modelId="{88F116CF-1C17-45A8-ADFB-433E8207F4FB}">
      <dgm:prSet/>
      <dgm:spPr/>
      <dgm:t>
        <a:bodyPr/>
        <a:lstStyle/>
        <a:p>
          <a:r>
            <a:rPr lang="en-US"/>
            <a:t>Recovery Project Lead</a:t>
          </a:r>
        </a:p>
      </dgm:t>
    </dgm:pt>
    <dgm:pt modelId="{90D8CEAF-C5F7-4119-A5B3-2A5F1CE80888}" type="parTrans" cxnId="{9321628D-A235-40B7-8DFB-E20DBDE95375}">
      <dgm:prSet/>
      <dgm:spPr/>
      <dgm:t>
        <a:bodyPr/>
        <a:lstStyle/>
        <a:p>
          <a:endParaRPr lang="en-US"/>
        </a:p>
      </dgm:t>
    </dgm:pt>
    <dgm:pt modelId="{9001DDBE-F403-48CB-9489-A12E7CC8E947}" type="sibTrans" cxnId="{9321628D-A235-40B7-8DFB-E20DBDE95375}">
      <dgm:prSet/>
      <dgm:spPr/>
      <dgm:t>
        <a:bodyPr/>
        <a:lstStyle/>
        <a:p>
          <a:endParaRPr lang="en-US"/>
        </a:p>
      </dgm:t>
    </dgm:pt>
    <dgm:pt modelId="{C58877CE-D0D7-4C0C-840D-A78E4BE163F2}">
      <dgm:prSet/>
      <dgm:spPr/>
      <dgm:t>
        <a:bodyPr/>
        <a:lstStyle/>
        <a:p>
          <a:r>
            <a:rPr lang="en-US"/>
            <a:t>A&amp;C Support Assistants</a:t>
          </a:r>
        </a:p>
      </dgm:t>
    </dgm:pt>
    <dgm:pt modelId="{19F6EB71-768B-4D97-BE07-1260D9ECF882}" type="parTrans" cxnId="{4F9A8A6A-94F5-4363-B670-F094F2C2AE8B}">
      <dgm:prSet/>
      <dgm:spPr/>
      <dgm:t>
        <a:bodyPr/>
        <a:lstStyle/>
        <a:p>
          <a:endParaRPr lang="en-US"/>
        </a:p>
      </dgm:t>
    </dgm:pt>
    <dgm:pt modelId="{F25B4D4B-C09E-4524-9203-42C1F384FFD9}" type="sibTrans" cxnId="{4F9A8A6A-94F5-4363-B670-F094F2C2AE8B}">
      <dgm:prSet/>
      <dgm:spPr/>
      <dgm:t>
        <a:bodyPr/>
        <a:lstStyle/>
        <a:p>
          <a:endParaRPr lang="en-US"/>
        </a:p>
      </dgm:t>
    </dgm:pt>
    <dgm:pt modelId="{C21E9AFD-7A1E-47B6-B722-E13FD9712129}">
      <dgm:prSet/>
      <dgm:spPr/>
      <dgm:t>
        <a:bodyPr/>
        <a:lstStyle/>
        <a:p>
          <a:r>
            <a:rPr lang="en-US"/>
            <a:t>Collections Development Officer</a:t>
          </a:r>
        </a:p>
      </dgm:t>
    </dgm:pt>
    <dgm:pt modelId="{B741E3E4-D990-4CC3-B4AC-881C4520F366}" type="parTrans" cxnId="{3D458156-D66D-4B57-A894-7680C4ADE035}">
      <dgm:prSet/>
      <dgm:spPr/>
      <dgm:t>
        <a:bodyPr/>
        <a:lstStyle/>
        <a:p>
          <a:endParaRPr lang="en-US"/>
        </a:p>
      </dgm:t>
    </dgm:pt>
    <dgm:pt modelId="{B39B1604-E8AD-4806-A316-E947EDF217B2}" type="sibTrans" cxnId="{3D458156-D66D-4B57-A894-7680C4ADE035}">
      <dgm:prSet/>
      <dgm:spPr/>
      <dgm:t>
        <a:bodyPr/>
        <a:lstStyle/>
        <a:p>
          <a:endParaRPr lang="en-US"/>
        </a:p>
      </dgm:t>
    </dgm:pt>
    <dgm:pt modelId="{329A9374-F1DC-464D-AA19-99E0DB169420}">
      <dgm:prSet/>
      <dgm:spPr/>
      <dgm:t>
        <a:bodyPr/>
        <a:lstStyle/>
        <a:p>
          <a:r>
            <a:rPr lang="en-US"/>
            <a:t>Assistant Archivist</a:t>
          </a:r>
        </a:p>
      </dgm:t>
    </dgm:pt>
    <dgm:pt modelId="{A42EE700-DD83-43BD-A782-081D7D39FD68}" type="parTrans" cxnId="{07F0BF43-3D5C-4D4C-A14E-52C369428A93}">
      <dgm:prSet/>
      <dgm:spPr/>
      <dgm:t>
        <a:bodyPr/>
        <a:lstStyle/>
        <a:p>
          <a:endParaRPr lang="en-US"/>
        </a:p>
      </dgm:t>
    </dgm:pt>
    <dgm:pt modelId="{CA8E59EC-3F5D-4D53-B7E0-A19E495C66AA}" type="sibTrans" cxnId="{07F0BF43-3D5C-4D4C-A14E-52C369428A93}">
      <dgm:prSet/>
      <dgm:spPr/>
      <dgm:t>
        <a:bodyPr/>
        <a:lstStyle/>
        <a:p>
          <a:endParaRPr lang="en-US"/>
        </a:p>
      </dgm:t>
    </dgm:pt>
    <dgm:pt modelId="{C9376295-D210-476A-AE1D-6165242314EE}">
      <dgm:prSet/>
      <dgm:spPr/>
      <dgm:t>
        <a:bodyPr/>
        <a:lstStyle/>
        <a:p>
          <a:r>
            <a:rPr lang="en-US"/>
            <a:t>Documentation Assistant </a:t>
          </a:r>
        </a:p>
      </dgm:t>
    </dgm:pt>
    <dgm:pt modelId="{8A1CE222-F07A-4C9A-9F14-D2CF4ADD4CAB}" type="parTrans" cxnId="{FB4730E6-EEED-4BBD-B004-0D4D78E99FB4}">
      <dgm:prSet/>
      <dgm:spPr/>
      <dgm:t>
        <a:bodyPr/>
        <a:lstStyle/>
        <a:p>
          <a:endParaRPr lang="en-US"/>
        </a:p>
      </dgm:t>
    </dgm:pt>
    <dgm:pt modelId="{BC2DD57D-8DF8-4D23-A6CB-64B444422013}" type="sibTrans" cxnId="{FB4730E6-EEED-4BBD-B004-0D4D78E99FB4}">
      <dgm:prSet/>
      <dgm:spPr/>
      <dgm:t>
        <a:bodyPr/>
        <a:lstStyle/>
        <a:p>
          <a:endParaRPr lang="en-US"/>
        </a:p>
      </dgm:t>
    </dgm:pt>
    <dgm:pt modelId="{F792F6B4-5EA1-4B51-A1C8-0CA3A870D020}">
      <dgm:prSet/>
      <dgm:spPr/>
      <dgm:t>
        <a:bodyPr/>
        <a:lstStyle/>
        <a:p>
          <a:r>
            <a:rPr lang="en-US"/>
            <a:t>Volunteers</a:t>
          </a:r>
        </a:p>
      </dgm:t>
    </dgm:pt>
    <dgm:pt modelId="{D292B1F5-36B9-4431-8014-42B48B907712}" type="parTrans" cxnId="{6D39E89F-EB6B-451C-9A54-84AF5636BB80}">
      <dgm:prSet/>
      <dgm:spPr/>
      <dgm:t>
        <a:bodyPr/>
        <a:lstStyle/>
        <a:p>
          <a:endParaRPr lang="en-US"/>
        </a:p>
      </dgm:t>
    </dgm:pt>
    <dgm:pt modelId="{D8653F24-FE18-49C8-8AC5-9A4946F0B7EC}" type="sibTrans" cxnId="{6D39E89F-EB6B-451C-9A54-84AF5636BB80}">
      <dgm:prSet/>
      <dgm:spPr/>
      <dgm:t>
        <a:bodyPr/>
        <a:lstStyle/>
        <a:p>
          <a:endParaRPr lang="en-US"/>
        </a:p>
      </dgm:t>
    </dgm:pt>
    <dgm:pt modelId="{B9948874-E19E-4336-B11B-0B004D84DF44}">
      <dgm:prSet/>
      <dgm:spPr/>
      <dgm:t>
        <a:bodyPr/>
        <a:lstStyle/>
        <a:p>
          <a:r>
            <a:rPr lang="en-US"/>
            <a:t>A&amp;C Assistants</a:t>
          </a:r>
        </a:p>
      </dgm:t>
    </dgm:pt>
    <dgm:pt modelId="{706D09B0-DDC0-4E87-81F8-1D88898C7BD9}" type="parTrans" cxnId="{648418EC-909F-4B16-BC55-A51F2A9B637E}">
      <dgm:prSet/>
      <dgm:spPr/>
      <dgm:t>
        <a:bodyPr/>
        <a:lstStyle/>
        <a:p>
          <a:endParaRPr lang="en-US"/>
        </a:p>
      </dgm:t>
    </dgm:pt>
    <dgm:pt modelId="{00ADD31F-AC82-49E3-8E6D-25ADEA50EC9D}" type="sibTrans" cxnId="{648418EC-909F-4B16-BC55-A51F2A9B637E}">
      <dgm:prSet/>
      <dgm:spPr/>
      <dgm:t>
        <a:bodyPr/>
        <a:lstStyle/>
        <a:p>
          <a:endParaRPr lang="en-US"/>
        </a:p>
      </dgm:t>
    </dgm:pt>
    <dgm:pt modelId="{306FDBC4-EEF7-4C87-9EAE-FDFB529A23FA}" type="pres">
      <dgm:prSet presAssocID="{D9E65F63-A0E4-4D31-871B-EF1D1BDB4FE3}" presName="hierChild1" presStyleCnt="0">
        <dgm:presLayoutVars>
          <dgm:orgChart val="1"/>
          <dgm:chPref val="1"/>
          <dgm:dir/>
          <dgm:animOne val="branch"/>
          <dgm:animLvl val="lvl"/>
          <dgm:resizeHandles/>
        </dgm:presLayoutVars>
      </dgm:prSet>
      <dgm:spPr/>
      <dgm:t>
        <a:bodyPr/>
        <a:lstStyle/>
        <a:p>
          <a:endParaRPr lang="en-GB"/>
        </a:p>
      </dgm:t>
    </dgm:pt>
    <dgm:pt modelId="{2BC005B7-51BD-479A-B2C1-A35BFAAC2B2D}" type="pres">
      <dgm:prSet presAssocID="{C442BB69-A615-46D1-92B2-8E755A7EB559}" presName="hierRoot1" presStyleCnt="0">
        <dgm:presLayoutVars>
          <dgm:hierBranch val="init"/>
        </dgm:presLayoutVars>
      </dgm:prSet>
      <dgm:spPr/>
    </dgm:pt>
    <dgm:pt modelId="{0262E658-1D12-4ED6-B9BB-747E22ECF0C5}" type="pres">
      <dgm:prSet presAssocID="{C442BB69-A615-46D1-92B2-8E755A7EB559}" presName="rootComposite1" presStyleCnt="0"/>
      <dgm:spPr/>
    </dgm:pt>
    <dgm:pt modelId="{A48F7ED0-C995-4302-BD2A-EBD84FBE6316}" type="pres">
      <dgm:prSet presAssocID="{C442BB69-A615-46D1-92B2-8E755A7EB559}" presName="rootText1" presStyleLbl="node0" presStyleIdx="0" presStyleCnt="1">
        <dgm:presLayoutVars>
          <dgm:chPref val="3"/>
        </dgm:presLayoutVars>
      </dgm:prSet>
      <dgm:spPr/>
      <dgm:t>
        <a:bodyPr/>
        <a:lstStyle/>
        <a:p>
          <a:endParaRPr lang="en-GB"/>
        </a:p>
      </dgm:t>
    </dgm:pt>
    <dgm:pt modelId="{A0FDA83C-3C99-476C-8EC0-BC14A967A31A}" type="pres">
      <dgm:prSet presAssocID="{C442BB69-A615-46D1-92B2-8E755A7EB559}" presName="rootConnector1" presStyleLbl="node1" presStyleIdx="0" presStyleCnt="0"/>
      <dgm:spPr/>
      <dgm:t>
        <a:bodyPr/>
        <a:lstStyle/>
        <a:p>
          <a:endParaRPr lang="en-GB"/>
        </a:p>
      </dgm:t>
    </dgm:pt>
    <dgm:pt modelId="{5ACB2113-6670-4F4D-BDBD-B8BE322FCA1E}" type="pres">
      <dgm:prSet presAssocID="{C442BB69-A615-46D1-92B2-8E755A7EB559}" presName="hierChild2" presStyleCnt="0"/>
      <dgm:spPr/>
    </dgm:pt>
    <dgm:pt modelId="{70D1B31B-5C1C-450C-A8A4-46BBC5D223CB}" type="pres">
      <dgm:prSet presAssocID="{FE8C42AE-8242-450F-8850-5D8941440F90}" presName="Name37" presStyleLbl="parChTrans1D2" presStyleIdx="0" presStyleCnt="5"/>
      <dgm:spPr/>
      <dgm:t>
        <a:bodyPr/>
        <a:lstStyle/>
        <a:p>
          <a:endParaRPr lang="en-GB"/>
        </a:p>
      </dgm:t>
    </dgm:pt>
    <dgm:pt modelId="{6DD89A33-3AB0-4BA3-8A48-9AD831605F36}" type="pres">
      <dgm:prSet presAssocID="{61D6FACA-546B-416D-9745-356C95EA2BB9}" presName="hierRoot2" presStyleCnt="0">
        <dgm:presLayoutVars>
          <dgm:hierBranch val="init"/>
        </dgm:presLayoutVars>
      </dgm:prSet>
      <dgm:spPr/>
    </dgm:pt>
    <dgm:pt modelId="{C3EC9248-5DB9-4E3E-A66D-C343A55A9735}" type="pres">
      <dgm:prSet presAssocID="{61D6FACA-546B-416D-9745-356C95EA2BB9}" presName="rootComposite" presStyleCnt="0"/>
      <dgm:spPr/>
    </dgm:pt>
    <dgm:pt modelId="{76359CBF-E44B-43FB-8F36-B3408338ECE0}" type="pres">
      <dgm:prSet presAssocID="{61D6FACA-546B-416D-9745-356C95EA2BB9}" presName="rootText" presStyleLbl="node2" presStyleIdx="0" presStyleCnt="5">
        <dgm:presLayoutVars>
          <dgm:chPref val="3"/>
        </dgm:presLayoutVars>
      </dgm:prSet>
      <dgm:spPr/>
      <dgm:t>
        <a:bodyPr/>
        <a:lstStyle/>
        <a:p>
          <a:endParaRPr lang="en-US"/>
        </a:p>
      </dgm:t>
    </dgm:pt>
    <dgm:pt modelId="{0E9B1B82-617C-4500-90C6-D0DD43CDC10E}" type="pres">
      <dgm:prSet presAssocID="{61D6FACA-546B-416D-9745-356C95EA2BB9}" presName="rootConnector" presStyleLbl="node2" presStyleIdx="0" presStyleCnt="5"/>
      <dgm:spPr/>
      <dgm:t>
        <a:bodyPr/>
        <a:lstStyle/>
        <a:p>
          <a:endParaRPr lang="en-GB"/>
        </a:p>
      </dgm:t>
    </dgm:pt>
    <dgm:pt modelId="{E7537D33-617D-4B9B-8F7C-0B4F3EFCFDD9}" type="pres">
      <dgm:prSet presAssocID="{61D6FACA-546B-416D-9745-356C95EA2BB9}" presName="hierChild4" presStyleCnt="0"/>
      <dgm:spPr/>
    </dgm:pt>
    <dgm:pt modelId="{1D05169C-2C53-4576-9ACF-108660F6D5A4}" type="pres">
      <dgm:prSet presAssocID="{954E10D0-6413-41C0-BBD1-161040E9AA21}" presName="Name37" presStyleLbl="parChTrans1D3" presStyleIdx="0" presStyleCnt="10"/>
      <dgm:spPr/>
      <dgm:t>
        <a:bodyPr/>
        <a:lstStyle/>
        <a:p>
          <a:endParaRPr lang="en-GB"/>
        </a:p>
      </dgm:t>
    </dgm:pt>
    <dgm:pt modelId="{1F47A918-EEF0-4EF6-9345-DD29C2BC2395}" type="pres">
      <dgm:prSet presAssocID="{E2C94B1B-D30C-4AC4-B58A-374913E7A49D}" presName="hierRoot2" presStyleCnt="0">
        <dgm:presLayoutVars>
          <dgm:hierBranch val="init"/>
        </dgm:presLayoutVars>
      </dgm:prSet>
      <dgm:spPr/>
    </dgm:pt>
    <dgm:pt modelId="{2EFB85FC-9050-4B3D-9D75-F39F2E168DC8}" type="pres">
      <dgm:prSet presAssocID="{E2C94B1B-D30C-4AC4-B58A-374913E7A49D}" presName="rootComposite" presStyleCnt="0"/>
      <dgm:spPr/>
    </dgm:pt>
    <dgm:pt modelId="{D7BB2281-492D-405E-8596-77F66E8E3E20}" type="pres">
      <dgm:prSet presAssocID="{E2C94B1B-D30C-4AC4-B58A-374913E7A49D}" presName="rootText" presStyleLbl="node3" presStyleIdx="0" presStyleCnt="10">
        <dgm:presLayoutVars>
          <dgm:chPref val="3"/>
        </dgm:presLayoutVars>
      </dgm:prSet>
      <dgm:spPr/>
      <dgm:t>
        <a:bodyPr/>
        <a:lstStyle/>
        <a:p>
          <a:endParaRPr lang="en-GB"/>
        </a:p>
      </dgm:t>
    </dgm:pt>
    <dgm:pt modelId="{C4EEB937-41C6-4904-BE15-4ECC735F96E7}" type="pres">
      <dgm:prSet presAssocID="{E2C94B1B-D30C-4AC4-B58A-374913E7A49D}" presName="rootConnector" presStyleLbl="node3" presStyleIdx="0" presStyleCnt="10"/>
      <dgm:spPr/>
      <dgm:t>
        <a:bodyPr/>
        <a:lstStyle/>
        <a:p>
          <a:endParaRPr lang="en-GB"/>
        </a:p>
      </dgm:t>
    </dgm:pt>
    <dgm:pt modelId="{E1298115-6DBC-4E40-A39C-FB86ADDBDAE3}" type="pres">
      <dgm:prSet presAssocID="{E2C94B1B-D30C-4AC4-B58A-374913E7A49D}" presName="hierChild4" presStyleCnt="0"/>
      <dgm:spPr/>
    </dgm:pt>
    <dgm:pt modelId="{5A481FF3-F90A-4C13-8595-18354241FB5C}" type="pres">
      <dgm:prSet presAssocID="{E2C94B1B-D30C-4AC4-B58A-374913E7A49D}" presName="hierChild5" presStyleCnt="0"/>
      <dgm:spPr/>
    </dgm:pt>
    <dgm:pt modelId="{5245BA09-D7A9-493D-8A32-D5E26FA02C52}" type="pres">
      <dgm:prSet presAssocID="{33BDDE2D-D269-441B-8F66-2B27155785E4}" presName="Name37" presStyleLbl="parChTrans1D3" presStyleIdx="1" presStyleCnt="10"/>
      <dgm:spPr/>
      <dgm:t>
        <a:bodyPr/>
        <a:lstStyle/>
        <a:p>
          <a:endParaRPr lang="en-GB"/>
        </a:p>
      </dgm:t>
    </dgm:pt>
    <dgm:pt modelId="{31A97BF9-4331-4B62-8864-F79B5A53E951}" type="pres">
      <dgm:prSet presAssocID="{5948096C-5061-44B8-BBDF-6B580C5D5AD4}" presName="hierRoot2" presStyleCnt="0">
        <dgm:presLayoutVars>
          <dgm:hierBranch val="init"/>
        </dgm:presLayoutVars>
      </dgm:prSet>
      <dgm:spPr/>
    </dgm:pt>
    <dgm:pt modelId="{12A63727-9A63-42AF-B843-461450F51C78}" type="pres">
      <dgm:prSet presAssocID="{5948096C-5061-44B8-BBDF-6B580C5D5AD4}" presName="rootComposite" presStyleCnt="0"/>
      <dgm:spPr/>
    </dgm:pt>
    <dgm:pt modelId="{B9DE8459-9618-49E9-A8F7-BD1D1CA17D5B}" type="pres">
      <dgm:prSet presAssocID="{5948096C-5061-44B8-BBDF-6B580C5D5AD4}" presName="rootText" presStyleLbl="node3" presStyleIdx="1" presStyleCnt="10">
        <dgm:presLayoutVars>
          <dgm:chPref val="3"/>
        </dgm:presLayoutVars>
      </dgm:prSet>
      <dgm:spPr/>
      <dgm:t>
        <a:bodyPr/>
        <a:lstStyle/>
        <a:p>
          <a:endParaRPr lang="en-US"/>
        </a:p>
      </dgm:t>
    </dgm:pt>
    <dgm:pt modelId="{7717BA8F-2453-4D6D-9090-87A1C264AB94}" type="pres">
      <dgm:prSet presAssocID="{5948096C-5061-44B8-BBDF-6B580C5D5AD4}" presName="rootConnector" presStyleLbl="node3" presStyleIdx="1" presStyleCnt="10"/>
      <dgm:spPr/>
      <dgm:t>
        <a:bodyPr/>
        <a:lstStyle/>
        <a:p>
          <a:endParaRPr lang="en-GB"/>
        </a:p>
      </dgm:t>
    </dgm:pt>
    <dgm:pt modelId="{B880E7D3-778C-4E51-BDCF-7DB69FF892BD}" type="pres">
      <dgm:prSet presAssocID="{5948096C-5061-44B8-BBDF-6B580C5D5AD4}" presName="hierChild4" presStyleCnt="0"/>
      <dgm:spPr/>
    </dgm:pt>
    <dgm:pt modelId="{413F4CEB-ED7A-493D-9730-CB5D687B52E1}" type="pres">
      <dgm:prSet presAssocID="{5948096C-5061-44B8-BBDF-6B580C5D5AD4}" presName="hierChild5" presStyleCnt="0"/>
      <dgm:spPr/>
    </dgm:pt>
    <dgm:pt modelId="{C449FC15-A652-4A4F-ADE3-AC9FC6DB99B1}" type="pres">
      <dgm:prSet presAssocID="{61D6FACA-546B-416D-9745-356C95EA2BB9}" presName="hierChild5" presStyleCnt="0"/>
      <dgm:spPr/>
    </dgm:pt>
    <dgm:pt modelId="{E6B1DE70-10BA-4F45-AEAC-872863A9B6CD}" type="pres">
      <dgm:prSet presAssocID="{9F0469F7-3EF9-4CB4-A8C0-90AD6554CA29}" presName="Name37" presStyleLbl="parChTrans1D2" presStyleIdx="1" presStyleCnt="5"/>
      <dgm:spPr/>
      <dgm:t>
        <a:bodyPr/>
        <a:lstStyle/>
        <a:p>
          <a:endParaRPr lang="en-GB"/>
        </a:p>
      </dgm:t>
    </dgm:pt>
    <dgm:pt modelId="{491BCC5E-ECF7-40CE-8C60-C29498814AEC}" type="pres">
      <dgm:prSet presAssocID="{874498F4-5BF4-4634-82A7-6B9F970019A5}" presName="hierRoot2" presStyleCnt="0">
        <dgm:presLayoutVars>
          <dgm:hierBranch val="init"/>
        </dgm:presLayoutVars>
      </dgm:prSet>
      <dgm:spPr/>
    </dgm:pt>
    <dgm:pt modelId="{EC666F95-6662-4924-A5C9-A741C7128908}" type="pres">
      <dgm:prSet presAssocID="{874498F4-5BF4-4634-82A7-6B9F970019A5}" presName="rootComposite" presStyleCnt="0"/>
      <dgm:spPr/>
    </dgm:pt>
    <dgm:pt modelId="{C8F31D74-CB47-4ECE-885B-6F29EA643670}" type="pres">
      <dgm:prSet presAssocID="{874498F4-5BF4-4634-82A7-6B9F970019A5}" presName="rootText" presStyleLbl="node2" presStyleIdx="1" presStyleCnt="5">
        <dgm:presLayoutVars>
          <dgm:chPref val="3"/>
        </dgm:presLayoutVars>
      </dgm:prSet>
      <dgm:spPr/>
      <dgm:t>
        <a:bodyPr/>
        <a:lstStyle/>
        <a:p>
          <a:endParaRPr lang="en-US"/>
        </a:p>
      </dgm:t>
    </dgm:pt>
    <dgm:pt modelId="{676315C8-D2D1-4C2E-8F97-88D2E3827D26}" type="pres">
      <dgm:prSet presAssocID="{874498F4-5BF4-4634-82A7-6B9F970019A5}" presName="rootConnector" presStyleLbl="node2" presStyleIdx="1" presStyleCnt="5"/>
      <dgm:spPr/>
      <dgm:t>
        <a:bodyPr/>
        <a:lstStyle/>
        <a:p>
          <a:endParaRPr lang="en-GB"/>
        </a:p>
      </dgm:t>
    </dgm:pt>
    <dgm:pt modelId="{BB7735FC-509D-418D-B73E-C4B2446FB8ED}" type="pres">
      <dgm:prSet presAssocID="{874498F4-5BF4-4634-82A7-6B9F970019A5}" presName="hierChild4" presStyleCnt="0"/>
      <dgm:spPr/>
    </dgm:pt>
    <dgm:pt modelId="{F44112DC-F571-48F5-9E95-A0FBD812DD17}" type="pres">
      <dgm:prSet presAssocID="{D840C6F8-CDC9-420F-B851-0B86A4DCA352}" presName="Name37" presStyleLbl="parChTrans1D3" presStyleIdx="2" presStyleCnt="10"/>
      <dgm:spPr/>
      <dgm:t>
        <a:bodyPr/>
        <a:lstStyle/>
        <a:p>
          <a:endParaRPr lang="en-GB"/>
        </a:p>
      </dgm:t>
    </dgm:pt>
    <dgm:pt modelId="{917CB794-6291-4A7E-BE96-EE5206E27A34}" type="pres">
      <dgm:prSet presAssocID="{C0341291-A0ED-4AD8-AB20-4213ECE88BC7}" presName="hierRoot2" presStyleCnt="0">
        <dgm:presLayoutVars>
          <dgm:hierBranch val="init"/>
        </dgm:presLayoutVars>
      </dgm:prSet>
      <dgm:spPr/>
    </dgm:pt>
    <dgm:pt modelId="{FCF2F037-BCE5-4C72-93B4-415AF046997E}" type="pres">
      <dgm:prSet presAssocID="{C0341291-A0ED-4AD8-AB20-4213ECE88BC7}" presName="rootComposite" presStyleCnt="0"/>
      <dgm:spPr/>
    </dgm:pt>
    <dgm:pt modelId="{5A0ECA62-CE99-426F-8532-868C5D1C05BE}" type="pres">
      <dgm:prSet presAssocID="{C0341291-A0ED-4AD8-AB20-4213ECE88BC7}" presName="rootText" presStyleLbl="node3" presStyleIdx="2" presStyleCnt="10">
        <dgm:presLayoutVars>
          <dgm:chPref val="3"/>
        </dgm:presLayoutVars>
      </dgm:prSet>
      <dgm:spPr/>
      <dgm:t>
        <a:bodyPr/>
        <a:lstStyle/>
        <a:p>
          <a:endParaRPr lang="en-US"/>
        </a:p>
      </dgm:t>
    </dgm:pt>
    <dgm:pt modelId="{6C2161FA-BC86-4E3B-986D-82AC1D1DC84B}" type="pres">
      <dgm:prSet presAssocID="{C0341291-A0ED-4AD8-AB20-4213ECE88BC7}" presName="rootConnector" presStyleLbl="node3" presStyleIdx="2" presStyleCnt="10"/>
      <dgm:spPr/>
      <dgm:t>
        <a:bodyPr/>
        <a:lstStyle/>
        <a:p>
          <a:endParaRPr lang="en-GB"/>
        </a:p>
      </dgm:t>
    </dgm:pt>
    <dgm:pt modelId="{DC199D88-4595-428E-B9EA-E35892A624F7}" type="pres">
      <dgm:prSet presAssocID="{C0341291-A0ED-4AD8-AB20-4213ECE88BC7}" presName="hierChild4" presStyleCnt="0"/>
      <dgm:spPr/>
    </dgm:pt>
    <dgm:pt modelId="{D66E6E94-8332-4002-B220-A032AB8FC941}" type="pres">
      <dgm:prSet presAssocID="{C0341291-A0ED-4AD8-AB20-4213ECE88BC7}" presName="hierChild5" presStyleCnt="0"/>
      <dgm:spPr/>
    </dgm:pt>
    <dgm:pt modelId="{C12400CD-0973-46C7-9B30-BB54D449879E}" type="pres">
      <dgm:prSet presAssocID="{874498F4-5BF4-4634-82A7-6B9F970019A5}" presName="hierChild5" presStyleCnt="0"/>
      <dgm:spPr/>
    </dgm:pt>
    <dgm:pt modelId="{C40493CB-F045-4B0C-A68E-8468B70CE1DD}" type="pres">
      <dgm:prSet presAssocID="{C9AEA872-869D-4B52-BE66-B7FF44AFA704}" presName="Name37" presStyleLbl="parChTrans1D2" presStyleIdx="2" presStyleCnt="5"/>
      <dgm:spPr/>
      <dgm:t>
        <a:bodyPr/>
        <a:lstStyle/>
        <a:p>
          <a:endParaRPr lang="en-GB"/>
        </a:p>
      </dgm:t>
    </dgm:pt>
    <dgm:pt modelId="{8F710D0B-F523-402A-A612-0EF97A6BB59F}" type="pres">
      <dgm:prSet presAssocID="{03F3F390-390A-4359-A76F-BBA06421BA67}" presName="hierRoot2" presStyleCnt="0">
        <dgm:presLayoutVars>
          <dgm:hierBranch val="init"/>
        </dgm:presLayoutVars>
      </dgm:prSet>
      <dgm:spPr/>
    </dgm:pt>
    <dgm:pt modelId="{62DE6340-6F89-4A46-980F-E45296A7B01B}" type="pres">
      <dgm:prSet presAssocID="{03F3F390-390A-4359-A76F-BBA06421BA67}" presName="rootComposite" presStyleCnt="0"/>
      <dgm:spPr/>
    </dgm:pt>
    <dgm:pt modelId="{04685C39-A5AE-468F-B70A-833B3233B3BD}" type="pres">
      <dgm:prSet presAssocID="{03F3F390-390A-4359-A76F-BBA06421BA67}" presName="rootText" presStyleLbl="node2" presStyleIdx="2" presStyleCnt="5">
        <dgm:presLayoutVars>
          <dgm:chPref val="3"/>
        </dgm:presLayoutVars>
      </dgm:prSet>
      <dgm:spPr/>
      <dgm:t>
        <a:bodyPr/>
        <a:lstStyle/>
        <a:p>
          <a:endParaRPr lang="en-US"/>
        </a:p>
      </dgm:t>
    </dgm:pt>
    <dgm:pt modelId="{94C81939-999F-4C87-9F5E-AA2D1FDCA8F5}" type="pres">
      <dgm:prSet presAssocID="{03F3F390-390A-4359-A76F-BBA06421BA67}" presName="rootConnector" presStyleLbl="node2" presStyleIdx="2" presStyleCnt="5"/>
      <dgm:spPr/>
      <dgm:t>
        <a:bodyPr/>
        <a:lstStyle/>
        <a:p>
          <a:endParaRPr lang="en-GB"/>
        </a:p>
      </dgm:t>
    </dgm:pt>
    <dgm:pt modelId="{7EFFBEFE-19D4-4C54-8BAE-95B91E76E2A7}" type="pres">
      <dgm:prSet presAssocID="{03F3F390-390A-4359-A76F-BBA06421BA67}" presName="hierChild4" presStyleCnt="0"/>
      <dgm:spPr/>
    </dgm:pt>
    <dgm:pt modelId="{3F1B90FA-7F31-46E3-8A18-8F64C244EEF8}" type="pres">
      <dgm:prSet presAssocID="{AD3FEB2F-0244-4083-ADF1-FCA500229A2E}" presName="Name37" presStyleLbl="parChTrans1D3" presStyleIdx="3" presStyleCnt="10"/>
      <dgm:spPr/>
      <dgm:t>
        <a:bodyPr/>
        <a:lstStyle/>
        <a:p>
          <a:endParaRPr lang="en-GB"/>
        </a:p>
      </dgm:t>
    </dgm:pt>
    <dgm:pt modelId="{B6C142CE-722D-4E4A-9529-5C0D2A88A5B0}" type="pres">
      <dgm:prSet presAssocID="{2C95499B-AC84-4F49-BA96-62859533DB0F}" presName="hierRoot2" presStyleCnt="0">
        <dgm:presLayoutVars>
          <dgm:hierBranch val="init"/>
        </dgm:presLayoutVars>
      </dgm:prSet>
      <dgm:spPr/>
    </dgm:pt>
    <dgm:pt modelId="{8F77B83D-5056-49CA-9C82-7A96D6B01A51}" type="pres">
      <dgm:prSet presAssocID="{2C95499B-AC84-4F49-BA96-62859533DB0F}" presName="rootComposite" presStyleCnt="0"/>
      <dgm:spPr/>
    </dgm:pt>
    <dgm:pt modelId="{1C80A6CB-F05F-4C6D-9C68-FEF39F689F02}" type="pres">
      <dgm:prSet presAssocID="{2C95499B-AC84-4F49-BA96-62859533DB0F}" presName="rootText" presStyleLbl="node3" presStyleIdx="3" presStyleCnt="10">
        <dgm:presLayoutVars>
          <dgm:chPref val="3"/>
        </dgm:presLayoutVars>
      </dgm:prSet>
      <dgm:spPr/>
      <dgm:t>
        <a:bodyPr/>
        <a:lstStyle/>
        <a:p>
          <a:endParaRPr lang="en-GB"/>
        </a:p>
      </dgm:t>
    </dgm:pt>
    <dgm:pt modelId="{BC97FB46-EF05-491D-9B90-1EFC2399D9B9}" type="pres">
      <dgm:prSet presAssocID="{2C95499B-AC84-4F49-BA96-62859533DB0F}" presName="rootConnector" presStyleLbl="node3" presStyleIdx="3" presStyleCnt="10"/>
      <dgm:spPr/>
      <dgm:t>
        <a:bodyPr/>
        <a:lstStyle/>
        <a:p>
          <a:endParaRPr lang="en-GB"/>
        </a:p>
      </dgm:t>
    </dgm:pt>
    <dgm:pt modelId="{EEA252B4-89C3-4536-A88D-1344B279F3C4}" type="pres">
      <dgm:prSet presAssocID="{2C95499B-AC84-4F49-BA96-62859533DB0F}" presName="hierChild4" presStyleCnt="0"/>
      <dgm:spPr/>
    </dgm:pt>
    <dgm:pt modelId="{B7261405-E1DF-4EA6-950D-83108ED25162}" type="pres">
      <dgm:prSet presAssocID="{2C95499B-AC84-4F49-BA96-62859533DB0F}" presName="hierChild5" presStyleCnt="0"/>
      <dgm:spPr/>
    </dgm:pt>
    <dgm:pt modelId="{5689229A-C99D-443A-B00D-BE11B9B4003F}" type="pres">
      <dgm:prSet presAssocID="{03F3F390-390A-4359-A76F-BBA06421BA67}" presName="hierChild5" presStyleCnt="0"/>
      <dgm:spPr/>
    </dgm:pt>
    <dgm:pt modelId="{4F740226-EF0E-45E5-ADAA-D608BFC1F549}" type="pres">
      <dgm:prSet presAssocID="{5B6A1D42-EAC5-4377-8633-EA9CBDC7F4EE}" presName="Name37" presStyleLbl="parChTrans1D2" presStyleIdx="3" presStyleCnt="5"/>
      <dgm:spPr/>
      <dgm:t>
        <a:bodyPr/>
        <a:lstStyle/>
        <a:p>
          <a:endParaRPr lang="en-GB"/>
        </a:p>
      </dgm:t>
    </dgm:pt>
    <dgm:pt modelId="{785D11CB-FEE0-4669-AF17-851BF4B5B139}" type="pres">
      <dgm:prSet presAssocID="{B60199A4-CA1F-4760-BF7B-0096D0EFBA79}" presName="hierRoot2" presStyleCnt="0">
        <dgm:presLayoutVars>
          <dgm:hierBranch val="init"/>
        </dgm:presLayoutVars>
      </dgm:prSet>
      <dgm:spPr/>
    </dgm:pt>
    <dgm:pt modelId="{C756AC35-D8B0-46D2-8619-48AF27D34735}" type="pres">
      <dgm:prSet presAssocID="{B60199A4-CA1F-4760-BF7B-0096D0EFBA79}" presName="rootComposite" presStyleCnt="0"/>
      <dgm:spPr/>
    </dgm:pt>
    <dgm:pt modelId="{BFC7FAC2-5D35-4CFD-A728-0641EE73E948}" type="pres">
      <dgm:prSet presAssocID="{B60199A4-CA1F-4760-BF7B-0096D0EFBA79}" presName="rootText" presStyleLbl="node2" presStyleIdx="3" presStyleCnt="5">
        <dgm:presLayoutVars>
          <dgm:chPref val="3"/>
        </dgm:presLayoutVars>
      </dgm:prSet>
      <dgm:spPr/>
      <dgm:t>
        <a:bodyPr/>
        <a:lstStyle/>
        <a:p>
          <a:endParaRPr lang="en-US"/>
        </a:p>
      </dgm:t>
    </dgm:pt>
    <dgm:pt modelId="{C5227F1C-9D71-4EDF-9B7B-4B3221276679}" type="pres">
      <dgm:prSet presAssocID="{B60199A4-CA1F-4760-BF7B-0096D0EFBA79}" presName="rootConnector" presStyleLbl="node2" presStyleIdx="3" presStyleCnt="5"/>
      <dgm:spPr/>
      <dgm:t>
        <a:bodyPr/>
        <a:lstStyle/>
        <a:p>
          <a:endParaRPr lang="en-GB"/>
        </a:p>
      </dgm:t>
    </dgm:pt>
    <dgm:pt modelId="{2F3B6A2D-B161-4F68-9A2F-BC7F31C0E793}" type="pres">
      <dgm:prSet presAssocID="{B60199A4-CA1F-4760-BF7B-0096D0EFBA79}" presName="hierChild4" presStyleCnt="0"/>
      <dgm:spPr/>
    </dgm:pt>
    <dgm:pt modelId="{844100E1-0639-4EA2-85D0-3D5773B3C424}" type="pres">
      <dgm:prSet presAssocID="{4ABFFC68-0726-42BF-AB75-AA3FE2C8086B}" presName="Name37" presStyleLbl="parChTrans1D3" presStyleIdx="4" presStyleCnt="10"/>
      <dgm:spPr/>
      <dgm:t>
        <a:bodyPr/>
        <a:lstStyle/>
        <a:p>
          <a:endParaRPr lang="en-GB"/>
        </a:p>
      </dgm:t>
    </dgm:pt>
    <dgm:pt modelId="{20FF8B4F-1E82-4576-AFC3-07BDCCC75CAC}" type="pres">
      <dgm:prSet presAssocID="{859558AC-13EA-4968-89C0-A92F0CD62310}" presName="hierRoot2" presStyleCnt="0">
        <dgm:presLayoutVars>
          <dgm:hierBranch val="init"/>
        </dgm:presLayoutVars>
      </dgm:prSet>
      <dgm:spPr/>
    </dgm:pt>
    <dgm:pt modelId="{86EAE628-3040-4004-901F-CD9B957D2093}" type="pres">
      <dgm:prSet presAssocID="{859558AC-13EA-4968-89C0-A92F0CD62310}" presName="rootComposite" presStyleCnt="0"/>
      <dgm:spPr/>
    </dgm:pt>
    <dgm:pt modelId="{FED7F7F9-45E0-4D7B-A90C-9A1B578EA419}" type="pres">
      <dgm:prSet presAssocID="{859558AC-13EA-4968-89C0-A92F0CD62310}" presName="rootText" presStyleLbl="node3" presStyleIdx="4" presStyleCnt="10">
        <dgm:presLayoutVars>
          <dgm:chPref val="3"/>
        </dgm:presLayoutVars>
      </dgm:prSet>
      <dgm:spPr/>
      <dgm:t>
        <a:bodyPr/>
        <a:lstStyle/>
        <a:p>
          <a:endParaRPr lang="en-GB"/>
        </a:p>
      </dgm:t>
    </dgm:pt>
    <dgm:pt modelId="{3657EBEF-0027-4FE4-840B-BA320B8C9E20}" type="pres">
      <dgm:prSet presAssocID="{859558AC-13EA-4968-89C0-A92F0CD62310}" presName="rootConnector" presStyleLbl="node3" presStyleIdx="4" presStyleCnt="10"/>
      <dgm:spPr/>
      <dgm:t>
        <a:bodyPr/>
        <a:lstStyle/>
        <a:p>
          <a:endParaRPr lang="en-GB"/>
        </a:p>
      </dgm:t>
    </dgm:pt>
    <dgm:pt modelId="{D969EEC3-6E9D-4B75-ABF0-D0DAED9F6D22}" type="pres">
      <dgm:prSet presAssocID="{859558AC-13EA-4968-89C0-A92F0CD62310}" presName="hierChild4" presStyleCnt="0"/>
      <dgm:spPr/>
    </dgm:pt>
    <dgm:pt modelId="{96C27330-75D1-488C-87D3-DAD7B7BAFC28}" type="pres">
      <dgm:prSet presAssocID="{859558AC-13EA-4968-89C0-A92F0CD62310}" presName="hierChild5" presStyleCnt="0"/>
      <dgm:spPr/>
    </dgm:pt>
    <dgm:pt modelId="{E1ECC9BA-ACCD-403C-8791-CFBB65D40580}" type="pres">
      <dgm:prSet presAssocID="{DE5BF065-3828-4CE6-8594-B4DF2924193C}" presName="Name37" presStyleLbl="parChTrans1D3" presStyleIdx="5" presStyleCnt="10"/>
      <dgm:spPr/>
      <dgm:t>
        <a:bodyPr/>
        <a:lstStyle/>
        <a:p>
          <a:endParaRPr lang="en-GB"/>
        </a:p>
      </dgm:t>
    </dgm:pt>
    <dgm:pt modelId="{EB011681-ADC6-451B-ACD0-5FE340CFA301}" type="pres">
      <dgm:prSet presAssocID="{090A6FFF-013B-423B-8845-3A711B30D841}" presName="hierRoot2" presStyleCnt="0">
        <dgm:presLayoutVars>
          <dgm:hierBranch val="init"/>
        </dgm:presLayoutVars>
      </dgm:prSet>
      <dgm:spPr/>
    </dgm:pt>
    <dgm:pt modelId="{0FFEB109-A539-4C48-9608-AD7F30B0EB27}" type="pres">
      <dgm:prSet presAssocID="{090A6FFF-013B-423B-8845-3A711B30D841}" presName="rootComposite" presStyleCnt="0"/>
      <dgm:spPr/>
    </dgm:pt>
    <dgm:pt modelId="{E698376B-77C9-4EC2-BCAC-57F63A49A7C8}" type="pres">
      <dgm:prSet presAssocID="{090A6FFF-013B-423B-8845-3A711B30D841}" presName="rootText" presStyleLbl="node3" presStyleIdx="5" presStyleCnt="10">
        <dgm:presLayoutVars>
          <dgm:chPref val="3"/>
        </dgm:presLayoutVars>
      </dgm:prSet>
      <dgm:spPr/>
      <dgm:t>
        <a:bodyPr/>
        <a:lstStyle/>
        <a:p>
          <a:endParaRPr lang="en-US"/>
        </a:p>
      </dgm:t>
    </dgm:pt>
    <dgm:pt modelId="{5CC90A45-D2A4-4666-927E-9C72FA43BFB2}" type="pres">
      <dgm:prSet presAssocID="{090A6FFF-013B-423B-8845-3A711B30D841}" presName="rootConnector" presStyleLbl="node3" presStyleIdx="5" presStyleCnt="10"/>
      <dgm:spPr/>
      <dgm:t>
        <a:bodyPr/>
        <a:lstStyle/>
        <a:p>
          <a:endParaRPr lang="en-GB"/>
        </a:p>
      </dgm:t>
    </dgm:pt>
    <dgm:pt modelId="{E2EC65B8-DE19-4D87-A97D-CFEE140F75C6}" type="pres">
      <dgm:prSet presAssocID="{090A6FFF-013B-423B-8845-3A711B30D841}" presName="hierChild4" presStyleCnt="0"/>
      <dgm:spPr/>
    </dgm:pt>
    <dgm:pt modelId="{2F1669D2-1A9C-4BA2-931C-0221589ECB02}" type="pres">
      <dgm:prSet presAssocID="{090A6FFF-013B-423B-8845-3A711B30D841}" presName="hierChild5" presStyleCnt="0"/>
      <dgm:spPr/>
    </dgm:pt>
    <dgm:pt modelId="{955007BF-C46A-4EBB-94A4-35904FEC6494}" type="pres">
      <dgm:prSet presAssocID="{B60199A4-CA1F-4760-BF7B-0096D0EFBA79}" presName="hierChild5" presStyleCnt="0"/>
      <dgm:spPr/>
    </dgm:pt>
    <dgm:pt modelId="{6CD54EF8-673A-4F23-A22D-A2273EB2A93A}" type="pres">
      <dgm:prSet presAssocID="{6E00B181-4940-43C0-9602-D452C8FA95B0}" presName="Name37" presStyleLbl="parChTrans1D2" presStyleIdx="4" presStyleCnt="5"/>
      <dgm:spPr/>
      <dgm:t>
        <a:bodyPr/>
        <a:lstStyle/>
        <a:p>
          <a:endParaRPr lang="en-GB"/>
        </a:p>
      </dgm:t>
    </dgm:pt>
    <dgm:pt modelId="{1430F82B-C225-4BBA-B0E2-69C658D967E2}" type="pres">
      <dgm:prSet presAssocID="{57F32E8F-4EE4-4AB0-AC35-5A2BA91BA4F9}" presName="hierRoot2" presStyleCnt="0">
        <dgm:presLayoutVars>
          <dgm:hierBranch val="init"/>
        </dgm:presLayoutVars>
      </dgm:prSet>
      <dgm:spPr/>
    </dgm:pt>
    <dgm:pt modelId="{7552BA43-F9F4-462B-A9EA-9CEE86AB85D2}" type="pres">
      <dgm:prSet presAssocID="{57F32E8F-4EE4-4AB0-AC35-5A2BA91BA4F9}" presName="rootComposite" presStyleCnt="0"/>
      <dgm:spPr/>
    </dgm:pt>
    <dgm:pt modelId="{96222505-3F13-4AB6-AC53-03315D44C827}" type="pres">
      <dgm:prSet presAssocID="{57F32E8F-4EE4-4AB0-AC35-5A2BA91BA4F9}" presName="rootText" presStyleLbl="node2" presStyleIdx="4" presStyleCnt="5">
        <dgm:presLayoutVars>
          <dgm:chPref val="3"/>
        </dgm:presLayoutVars>
      </dgm:prSet>
      <dgm:spPr/>
      <dgm:t>
        <a:bodyPr/>
        <a:lstStyle/>
        <a:p>
          <a:endParaRPr lang="en-GB"/>
        </a:p>
      </dgm:t>
    </dgm:pt>
    <dgm:pt modelId="{4C2DC2B6-A0A3-4CFA-9E8D-B7039637BA12}" type="pres">
      <dgm:prSet presAssocID="{57F32E8F-4EE4-4AB0-AC35-5A2BA91BA4F9}" presName="rootConnector" presStyleLbl="node2" presStyleIdx="4" presStyleCnt="5"/>
      <dgm:spPr/>
      <dgm:t>
        <a:bodyPr/>
        <a:lstStyle/>
        <a:p>
          <a:endParaRPr lang="en-GB"/>
        </a:p>
      </dgm:t>
    </dgm:pt>
    <dgm:pt modelId="{926DF1FE-015B-4EAC-B98C-5556DDEE43B5}" type="pres">
      <dgm:prSet presAssocID="{57F32E8F-4EE4-4AB0-AC35-5A2BA91BA4F9}" presName="hierChild4" presStyleCnt="0"/>
      <dgm:spPr/>
    </dgm:pt>
    <dgm:pt modelId="{C6702F56-3932-485F-8DF7-5CD54D12DEE6}" type="pres">
      <dgm:prSet presAssocID="{3534AE1F-2DED-4E43-8307-8B8C7CC67369}" presName="Name37" presStyleLbl="parChTrans1D3" presStyleIdx="6" presStyleCnt="10"/>
      <dgm:spPr/>
      <dgm:t>
        <a:bodyPr/>
        <a:lstStyle/>
        <a:p>
          <a:endParaRPr lang="en-GB"/>
        </a:p>
      </dgm:t>
    </dgm:pt>
    <dgm:pt modelId="{89E0C8A8-B1F1-427D-A8BF-4F2728D0F497}" type="pres">
      <dgm:prSet presAssocID="{8E43E6EB-C587-4319-87C7-F2344AABEEA0}" presName="hierRoot2" presStyleCnt="0">
        <dgm:presLayoutVars>
          <dgm:hierBranch val="init"/>
        </dgm:presLayoutVars>
      </dgm:prSet>
      <dgm:spPr/>
    </dgm:pt>
    <dgm:pt modelId="{9010FA98-7D4F-40D5-8A37-20376A847A3F}" type="pres">
      <dgm:prSet presAssocID="{8E43E6EB-C587-4319-87C7-F2344AABEEA0}" presName="rootComposite" presStyleCnt="0"/>
      <dgm:spPr/>
    </dgm:pt>
    <dgm:pt modelId="{95202DC3-CD0B-4451-B97B-AB63FE297DBF}" type="pres">
      <dgm:prSet presAssocID="{8E43E6EB-C587-4319-87C7-F2344AABEEA0}" presName="rootText" presStyleLbl="node3" presStyleIdx="6" presStyleCnt="10">
        <dgm:presLayoutVars>
          <dgm:chPref val="3"/>
        </dgm:presLayoutVars>
      </dgm:prSet>
      <dgm:spPr/>
      <dgm:t>
        <a:bodyPr/>
        <a:lstStyle/>
        <a:p>
          <a:endParaRPr lang="en-GB"/>
        </a:p>
      </dgm:t>
    </dgm:pt>
    <dgm:pt modelId="{69B07C78-3B8F-4C98-90C2-31E3C71ECD83}" type="pres">
      <dgm:prSet presAssocID="{8E43E6EB-C587-4319-87C7-F2344AABEEA0}" presName="rootConnector" presStyleLbl="node3" presStyleIdx="6" presStyleCnt="10"/>
      <dgm:spPr/>
      <dgm:t>
        <a:bodyPr/>
        <a:lstStyle/>
        <a:p>
          <a:endParaRPr lang="en-GB"/>
        </a:p>
      </dgm:t>
    </dgm:pt>
    <dgm:pt modelId="{4B02E529-7C69-41F0-90D3-CC04418FA632}" type="pres">
      <dgm:prSet presAssocID="{8E43E6EB-C587-4319-87C7-F2344AABEEA0}" presName="hierChild4" presStyleCnt="0"/>
      <dgm:spPr/>
    </dgm:pt>
    <dgm:pt modelId="{889F2DFC-FD9F-4DC5-9C92-261A09C99FB7}" type="pres">
      <dgm:prSet presAssocID="{8E43E6EB-C587-4319-87C7-F2344AABEEA0}" presName="hierChild5" presStyleCnt="0"/>
      <dgm:spPr/>
    </dgm:pt>
    <dgm:pt modelId="{2CDF6145-0282-476A-8186-1EF125197965}" type="pres">
      <dgm:prSet presAssocID="{90D8CEAF-C5F7-4119-A5B3-2A5F1CE80888}" presName="Name37" presStyleLbl="parChTrans1D3" presStyleIdx="7" presStyleCnt="10"/>
      <dgm:spPr/>
      <dgm:t>
        <a:bodyPr/>
        <a:lstStyle/>
        <a:p>
          <a:endParaRPr lang="en-GB"/>
        </a:p>
      </dgm:t>
    </dgm:pt>
    <dgm:pt modelId="{75F046D8-92DB-4E4C-AFDE-49E20AC9A39F}" type="pres">
      <dgm:prSet presAssocID="{88F116CF-1C17-45A8-ADFB-433E8207F4FB}" presName="hierRoot2" presStyleCnt="0">
        <dgm:presLayoutVars>
          <dgm:hierBranch val="init"/>
        </dgm:presLayoutVars>
      </dgm:prSet>
      <dgm:spPr/>
    </dgm:pt>
    <dgm:pt modelId="{910E4213-A944-41A3-A4F2-BC99B293D978}" type="pres">
      <dgm:prSet presAssocID="{88F116CF-1C17-45A8-ADFB-433E8207F4FB}" presName="rootComposite" presStyleCnt="0"/>
      <dgm:spPr/>
    </dgm:pt>
    <dgm:pt modelId="{9F04033A-1B65-4A2E-9A21-73CDFF488FEB}" type="pres">
      <dgm:prSet presAssocID="{88F116CF-1C17-45A8-ADFB-433E8207F4FB}" presName="rootText" presStyleLbl="node3" presStyleIdx="7" presStyleCnt="10">
        <dgm:presLayoutVars>
          <dgm:chPref val="3"/>
        </dgm:presLayoutVars>
      </dgm:prSet>
      <dgm:spPr/>
      <dgm:t>
        <a:bodyPr/>
        <a:lstStyle/>
        <a:p>
          <a:endParaRPr lang="en-GB"/>
        </a:p>
      </dgm:t>
    </dgm:pt>
    <dgm:pt modelId="{2FED0CAB-BEFB-4ECC-A6FB-539EA1A6713A}" type="pres">
      <dgm:prSet presAssocID="{88F116CF-1C17-45A8-ADFB-433E8207F4FB}" presName="rootConnector" presStyleLbl="node3" presStyleIdx="7" presStyleCnt="10"/>
      <dgm:spPr/>
      <dgm:t>
        <a:bodyPr/>
        <a:lstStyle/>
        <a:p>
          <a:endParaRPr lang="en-GB"/>
        </a:p>
      </dgm:t>
    </dgm:pt>
    <dgm:pt modelId="{A72E5C31-1F94-4D40-AC31-26123CA7AE13}" type="pres">
      <dgm:prSet presAssocID="{88F116CF-1C17-45A8-ADFB-433E8207F4FB}" presName="hierChild4" presStyleCnt="0"/>
      <dgm:spPr/>
    </dgm:pt>
    <dgm:pt modelId="{986C0C66-40D1-413A-84C9-C5D40BD1E767}" type="pres">
      <dgm:prSet presAssocID="{19F6EB71-768B-4D97-BE07-1260D9ECF882}" presName="Name37" presStyleLbl="parChTrans1D4" presStyleIdx="0" presStyleCnt="4"/>
      <dgm:spPr/>
      <dgm:t>
        <a:bodyPr/>
        <a:lstStyle/>
        <a:p>
          <a:endParaRPr lang="en-GB"/>
        </a:p>
      </dgm:t>
    </dgm:pt>
    <dgm:pt modelId="{7C2AF2E2-EC0B-436D-B236-6C5E1B5EDA33}" type="pres">
      <dgm:prSet presAssocID="{C58877CE-D0D7-4C0C-840D-A78E4BE163F2}" presName="hierRoot2" presStyleCnt="0">
        <dgm:presLayoutVars>
          <dgm:hierBranch val="init"/>
        </dgm:presLayoutVars>
      </dgm:prSet>
      <dgm:spPr/>
    </dgm:pt>
    <dgm:pt modelId="{3D653E2F-6A2D-42FB-933C-B6FE0528D288}" type="pres">
      <dgm:prSet presAssocID="{C58877CE-D0D7-4C0C-840D-A78E4BE163F2}" presName="rootComposite" presStyleCnt="0"/>
      <dgm:spPr/>
    </dgm:pt>
    <dgm:pt modelId="{5A21D779-721E-411D-8C8B-8F90DE3E7CC1}" type="pres">
      <dgm:prSet presAssocID="{C58877CE-D0D7-4C0C-840D-A78E4BE163F2}" presName="rootText" presStyleLbl="node4" presStyleIdx="0" presStyleCnt="4">
        <dgm:presLayoutVars>
          <dgm:chPref val="3"/>
        </dgm:presLayoutVars>
      </dgm:prSet>
      <dgm:spPr/>
      <dgm:t>
        <a:bodyPr/>
        <a:lstStyle/>
        <a:p>
          <a:endParaRPr lang="en-GB"/>
        </a:p>
      </dgm:t>
    </dgm:pt>
    <dgm:pt modelId="{1A6136BE-8EDB-47BB-BE17-DA9F07EFC9CC}" type="pres">
      <dgm:prSet presAssocID="{C58877CE-D0D7-4C0C-840D-A78E4BE163F2}" presName="rootConnector" presStyleLbl="node4" presStyleIdx="0" presStyleCnt="4"/>
      <dgm:spPr/>
      <dgm:t>
        <a:bodyPr/>
        <a:lstStyle/>
        <a:p>
          <a:endParaRPr lang="en-GB"/>
        </a:p>
      </dgm:t>
    </dgm:pt>
    <dgm:pt modelId="{CC4668BF-55A6-4A5E-B852-03F497EDDA1D}" type="pres">
      <dgm:prSet presAssocID="{C58877CE-D0D7-4C0C-840D-A78E4BE163F2}" presName="hierChild4" presStyleCnt="0"/>
      <dgm:spPr/>
    </dgm:pt>
    <dgm:pt modelId="{265DDAE2-9DC5-4394-903E-4924AD5BCB42}" type="pres">
      <dgm:prSet presAssocID="{C58877CE-D0D7-4C0C-840D-A78E4BE163F2}" presName="hierChild5" presStyleCnt="0"/>
      <dgm:spPr/>
    </dgm:pt>
    <dgm:pt modelId="{BDFB8838-D0DE-4F54-8777-FB2F1A3D2A96}" type="pres">
      <dgm:prSet presAssocID="{88F116CF-1C17-45A8-ADFB-433E8207F4FB}" presName="hierChild5" presStyleCnt="0"/>
      <dgm:spPr/>
    </dgm:pt>
    <dgm:pt modelId="{8012BBC4-FC50-4431-86C5-E282F5D0B69E}" type="pres">
      <dgm:prSet presAssocID="{B741E3E4-D990-4CC3-B4AC-881C4520F366}" presName="Name37" presStyleLbl="parChTrans1D3" presStyleIdx="8" presStyleCnt="10"/>
      <dgm:spPr/>
      <dgm:t>
        <a:bodyPr/>
        <a:lstStyle/>
        <a:p>
          <a:endParaRPr lang="en-GB"/>
        </a:p>
      </dgm:t>
    </dgm:pt>
    <dgm:pt modelId="{DBA5DF4B-22FC-42C7-9EB0-ED1C9B4FC187}" type="pres">
      <dgm:prSet presAssocID="{C21E9AFD-7A1E-47B6-B722-E13FD9712129}" presName="hierRoot2" presStyleCnt="0">
        <dgm:presLayoutVars>
          <dgm:hierBranch val="init"/>
        </dgm:presLayoutVars>
      </dgm:prSet>
      <dgm:spPr/>
    </dgm:pt>
    <dgm:pt modelId="{082FA969-4428-415D-A826-8A444F15EE63}" type="pres">
      <dgm:prSet presAssocID="{C21E9AFD-7A1E-47B6-B722-E13FD9712129}" presName="rootComposite" presStyleCnt="0"/>
      <dgm:spPr/>
    </dgm:pt>
    <dgm:pt modelId="{26C30761-1396-4809-A2BD-3BDF904C209F}" type="pres">
      <dgm:prSet presAssocID="{C21E9AFD-7A1E-47B6-B722-E13FD9712129}" presName="rootText" presStyleLbl="node3" presStyleIdx="8" presStyleCnt="10">
        <dgm:presLayoutVars>
          <dgm:chPref val="3"/>
        </dgm:presLayoutVars>
      </dgm:prSet>
      <dgm:spPr/>
      <dgm:t>
        <a:bodyPr/>
        <a:lstStyle/>
        <a:p>
          <a:endParaRPr lang="en-GB"/>
        </a:p>
      </dgm:t>
    </dgm:pt>
    <dgm:pt modelId="{F16C58B4-6959-4825-9F2B-BFC74B75A54D}" type="pres">
      <dgm:prSet presAssocID="{C21E9AFD-7A1E-47B6-B722-E13FD9712129}" presName="rootConnector" presStyleLbl="node3" presStyleIdx="8" presStyleCnt="10"/>
      <dgm:spPr/>
      <dgm:t>
        <a:bodyPr/>
        <a:lstStyle/>
        <a:p>
          <a:endParaRPr lang="en-GB"/>
        </a:p>
      </dgm:t>
    </dgm:pt>
    <dgm:pt modelId="{45800C29-A253-41FC-A706-1C48069B5417}" type="pres">
      <dgm:prSet presAssocID="{C21E9AFD-7A1E-47B6-B722-E13FD9712129}" presName="hierChild4" presStyleCnt="0"/>
      <dgm:spPr/>
    </dgm:pt>
    <dgm:pt modelId="{608768DB-A990-4122-9D5B-11B638CC79ED}" type="pres">
      <dgm:prSet presAssocID="{A42EE700-DD83-43BD-A782-081D7D39FD68}" presName="Name37" presStyleLbl="parChTrans1D4" presStyleIdx="1" presStyleCnt="4"/>
      <dgm:spPr/>
      <dgm:t>
        <a:bodyPr/>
        <a:lstStyle/>
        <a:p>
          <a:endParaRPr lang="en-GB"/>
        </a:p>
      </dgm:t>
    </dgm:pt>
    <dgm:pt modelId="{423CF2DC-7327-45D4-8A4A-9BF26C86262C}" type="pres">
      <dgm:prSet presAssocID="{329A9374-F1DC-464D-AA19-99E0DB169420}" presName="hierRoot2" presStyleCnt="0">
        <dgm:presLayoutVars>
          <dgm:hierBranch val="init"/>
        </dgm:presLayoutVars>
      </dgm:prSet>
      <dgm:spPr/>
    </dgm:pt>
    <dgm:pt modelId="{4B1A43A7-E14D-4FCF-B944-7B6341B75313}" type="pres">
      <dgm:prSet presAssocID="{329A9374-F1DC-464D-AA19-99E0DB169420}" presName="rootComposite" presStyleCnt="0"/>
      <dgm:spPr/>
    </dgm:pt>
    <dgm:pt modelId="{36D98B30-4498-498B-87AD-9175774E34C0}" type="pres">
      <dgm:prSet presAssocID="{329A9374-F1DC-464D-AA19-99E0DB169420}" presName="rootText" presStyleLbl="node4" presStyleIdx="1" presStyleCnt="4">
        <dgm:presLayoutVars>
          <dgm:chPref val="3"/>
        </dgm:presLayoutVars>
      </dgm:prSet>
      <dgm:spPr/>
      <dgm:t>
        <a:bodyPr/>
        <a:lstStyle/>
        <a:p>
          <a:endParaRPr lang="en-GB"/>
        </a:p>
      </dgm:t>
    </dgm:pt>
    <dgm:pt modelId="{ADFA220E-46B6-41FA-A0D7-DF50DCD89912}" type="pres">
      <dgm:prSet presAssocID="{329A9374-F1DC-464D-AA19-99E0DB169420}" presName="rootConnector" presStyleLbl="node4" presStyleIdx="1" presStyleCnt="4"/>
      <dgm:spPr/>
      <dgm:t>
        <a:bodyPr/>
        <a:lstStyle/>
        <a:p>
          <a:endParaRPr lang="en-GB"/>
        </a:p>
      </dgm:t>
    </dgm:pt>
    <dgm:pt modelId="{8B123BAC-24C7-41BA-BA98-7135EC7E270B}" type="pres">
      <dgm:prSet presAssocID="{329A9374-F1DC-464D-AA19-99E0DB169420}" presName="hierChild4" presStyleCnt="0"/>
      <dgm:spPr/>
    </dgm:pt>
    <dgm:pt modelId="{D771B095-5E54-492F-9D5B-306865499391}" type="pres">
      <dgm:prSet presAssocID="{329A9374-F1DC-464D-AA19-99E0DB169420}" presName="hierChild5" presStyleCnt="0"/>
      <dgm:spPr/>
    </dgm:pt>
    <dgm:pt modelId="{AB75F47E-58B0-4F29-9C5C-13D6AD92A80C}" type="pres">
      <dgm:prSet presAssocID="{8A1CE222-F07A-4C9A-9F14-D2CF4ADD4CAB}" presName="Name37" presStyleLbl="parChTrans1D4" presStyleIdx="2" presStyleCnt="4"/>
      <dgm:spPr/>
      <dgm:t>
        <a:bodyPr/>
        <a:lstStyle/>
        <a:p>
          <a:endParaRPr lang="en-GB"/>
        </a:p>
      </dgm:t>
    </dgm:pt>
    <dgm:pt modelId="{58EC68B1-B2F8-4E6D-8774-016C75F3798C}" type="pres">
      <dgm:prSet presAssocID="{C9376295-D210-476A-AE1D-6165242314EE}" presName="hierRoot2" presStyleCnt="0">
        <dgm:presLayoutVars>
          <dgm:hierBranch val="init"/>
        </dgm:presLayoutVars>
      </dgm:prSet>
      <dgm:spPr/>
    </dgm:pt>
    <dgm:pt modelId="{9EE52175-6981-465A-A4A0-23EBFA9C8A72}" type="pres">
      <dgm:prSet presAssocID="{C9376295-D210-476A-AE1D-6165242314EE}" presName="rootComposite" presStyleCnt="0"/>
      <dgm:spPr/>
    </dgm:pt>
    <dgm:pt modelId="{4AC24E66-0E84-4FE6-8DEB-BD7AED9FFA8C}" type="pres">
      <dgm:prSet presAssocID="{C9376295-D210-476A-AE1D-6165242314EE}" presName="rootText" presStyleLbl="node4" presStyleIdx="2" presStyleCnt="4">
        <dgm:presLayoutVars>
          <dgm:chPref val="3"/>
        </dgm:presLayoutVars>
      </dgm:prSet>
      <dgm:spPr/>
      <dgm:t>
        <a:bodyPr/>
        <a:lstStyle/>
        <a:p>
          <a:endParaRPr lang="en-GB"/>
        </a:p>
      </dgm:t>
    </dgm:pt>
    <dgm:pt modelId="{6CD64B86-32C4-42BB-9B4E-DF632F70EAB5}" type="pres">
      <dgm:prSet presAssocID="{C9376295-D210-476A-AE1D-6165242314EE}" presName="rootConnector" presStyleLbl="node4" presStyleIdx="2" presStyleCnt="4"/>
      <dgm:spPr/>
      <dgm:t>
        <a:bodyPr/>
        <a:lstStyle/>
        <a:p>
          <a:endParaRPr lang="en-GB"/>
        </a:p>
      </dgm:t>
    </dgm:pt>
    <dgm:pt modelId="{7266D271-7007-480A-A297-04B6153C94CB}" type="pres">
      <dgm:prSet presAssocID="{C9376295-D210-476A-AE1D-6165242314EE}" presName="hierChild4" presStyleCnt="0"/>
      <dgm:spPr/>
    </dgm:pt>
    <dgm:pt modelId="{B72E00BA-57C5-4E59-98DD-EDD2449F3A06}" type="pres">
      <dgm:prSet presAssocID="{C9376295-D210-476A-AE1D-6165242314EE}" presName="hierChild5" presStyleCnt="0"/>
      <dgm:spPr/>
    </dgm:pt>
    <dgm:pt modelId="{3B6CD7A6-3E17-4F62-B7CC-CFBDBA17B8ED}" type="pres">
      <dgm:prSet presAssocID="{D292B1F5-36B9-4431-8014-42B48B907712}" presName="Name37" presStyleLbl="parChTrans1D4" presStyleIdx="3" presStyleCnt="4"/>
      <dgm:spPr/>
      <dgm:t>
        <a:bodyPr/>
        <a:lstStyle/>
        <a:p>
          <a:endParaRPr lang="en-GB"/>
        </a:p>
      </dgm:t>
    </dgm:pt>
    <dgm:pt modelId="{E95039C8-C795-4E20-8FD9-F2FF115B248A}" type="pres">
      <dgm:prSet presAssocID="{F792F6B4-5EA1-4B51-A1C8-0CA3A870D020}" presName="hierRoot2" presStyleCnt="0">
        <dgm:presLayoutVars>
          <dgm:hierBranch val="init"/>
        </dgm:presLayoutVars>
      </dgm:prSet>
      <dgm:spPr/>
    </dgm:pt>
    <dgm:pt modelId="{1F26EEAF-C34D-4276-B855-C5F61BE0FB8B}" type="pres">
      <dgm:prSet presAssocID="{F792F6B4-5EA1-4B51-A1C8-0CA3A870D020}" presName="rootComposite" presStyleCnt="0"/>
      <dgm:spPr/>
    </dgm:pt>
    <dgm:pt modelId="{212EA4D8-9E11-463E-A322-E0E3F86CFD85}" type="pres">
      <dgm:prSet presAssocID="{F792F6B4-5EA1-4B51-A1C8-0CA3A870D020}" presName="rootText" presStyleLbl="node4" presStyleIdx="3" presStyleCnt="4">
        <dgm:presLayoutVars>
          <dgm:chPref val="3"/>
        </dgm:presLayoutVars>
      </dgm:prSet>
      <dgm:spPr/>
      <dgm:t>
        <a:bodyPr/>
        <a:lstStyle/>
        <a:p>
          <a:endParaRPr lang="en-GB"/>
        </a:p>
      </dgm:t>
    </dgm:pt>
    <dgm:pt modelId="{E5FA82E1-693B-45C6-9A82-14EB648FA4BB}" type="pres">
      <dgm:prSet presAssocID="{F792F6B4-5EA1-4B51-A1C8-0CA3A870D020}" presName="rootConnector" presStyleLbl="node4" presStyleIdx="3" presStyleCnt="4"/>
      <dgm:spPr/>
      <dgm:t>
        <a:bodyPr/>
        <a:lstStyle/>
        <a:p>
          <a:endParaRPr lang="en-GB"/>
        </a:p>
      </dgm:t>
    </dgm:pt>
    <dgm:pt modelId="{59FAA01E-F7E4-47E9-960F-300478943541}" type="pres">
      <dgm:prSet presAssocID="{F792F6B4-5EA1-4B51-A1C8-0CA3A870D020}" presName="hierChild4" presStyleCnt="0"/>
      <dgm:spPr/>
    </dgm:pt>
    <dgm:pt modelId="{CBCBBA16-2E9D-46E7-ACB2-747797CD81A5}" type="pres">
      <dgm:prSet presAssocID="{F792F6B4-5EA1-4B51-A1C8-0CA3A870D020}" presName="hierChild5" presStyleCnt="0"/>
      <dgm:spPr/>
    </dgm:pt>
    <dgm:pt modelId="{C72C2F31-C78C-4E5F-9984-10BE5BEDDB26}" type="pres">
      <dgm:prSet presAssocID="{C21E9AFD-7A1E-47B6-B722-E13FD9712129}" presName="hierChild5" presStyleCnt="0"/>
      <dgm:spPr/>
    </dgm:pt>
    <dgm:pt modelId="{16137CC4-46B5-4D4A-83A4-A38964B557FE}" type="pres">
      <dgm:prSet presAssocID="{706D09B0-DDC0-4E87-81F8-1D88898C7BD9}" presName="Name37" presStyleLbl="parChTrans1D3" presStyleIdx="9" presStyleCnt="10"/>
      <dgm:spPr/>
      <dgm:t>
        <a:bodyPr/>
        <a:lstStyle/>
        <a:p>
          <a:endParaRPr lang="en-GB"/>
        </a:p>
      </dgm:t>
    </dgm:pt>
    <dgm:pt modelId="{3706AE85-C273-4254-94C6-113655A546FE}" type="pres">
      <dgm:prSet presAssocID="{B9948874-E19E-4336-B11B-0B004D84DF44}" presName="hierRoot2" presStyleCnt="0">
        <dgm:presLayoutVars>
          <dgm:hierBranch val="init"/>
        </dgm:presLayoutVars>
      </dgm:prSet>
      <dgm:spPr/>
    </dgm:pt>
    <dgm:pt modelId="{7D16F9BF-D2C9-41E2-AA57-9B2E4841D6B8}" type="pres">
      <dgm:prSet presAssocID="{B9948874-E19E-4336-B11B-0B004D84DF44}" presName="rootComposite" presStyleCnt="0"/>
      <dgm:spPr/>
    </dgm:pt>
    <dgm:pt modelId="{5A1DC098-7792-45FC-B2DA-61B45CD0218B}" type="pres">
      <dgm:prSet presAssocID="{B9948874-E19E-4336-B11B-0B004D84DF44}" presName="rootText" presStyleLbl="node3" presStyleIdx="9" presStyleCnt="10">
        <dgm:presLayoutVars>
          <dgm:chPref val="3"/>
        </dgm:presLayoutVars>
      </dgm:prSet>
      <dgm:spPr/>
      <dgm:t>
        <a:bodyPr/>
        <a:lstStyle/>
        <a:p>
          <a:endParaRPr lang="en-GB"/>
        </a:p>
      </dgm:t>
    </dgm:pt>
    <dgm:pt modelId="{A1FF3CB8-A9C3-415B-8CCA-DD7B7C5D7082}" type="pres">
      <dgm:prSet presAssocID="{B9948874-E19E-4336-B11B-0B004D84DF44}" presName="rootConnector" presStyleLbl="node3" presStyleIdx="9" presStyleCnt="10"/>
      <dgm:spPr/>
      <dgm:t>
        <a:bodyPr/>
        <a:lstStyle/>
        <a:p>
          <a:endParaRPr lang="en-GB"/>
        </a:p>
      </dgm:t>
    </dgm:pt>
    <dgm:pt modelId="{5CFEF971-C01C-40F2-B7E8-7337A09CB7F7}" type="pres">
      <dgm:prSet presAssocID="{B9948874-E19E-4336-B11B-0B004D84DF44}" presName="hierChild4" presStyleCnt="0"/>
      <dgm:spPr/>
    </dgm:pt>
    <dgm:pt modelId="{9700827C-EEEB-42D7-8296-107AE3A27C73}" type="pres">
      <dgm:prSet presAssocID="{B9948874-E19E-4336-B11B-0B004D84DF44}" presName="hierChild5" presStyleCnt="0"/>
      <dgm:spPr/>
    </dgm:pt>
    <dgm:pt modelId="{BECF4938-7CDC-4638-9C48-C0239CC2900B}" type="pres">
      <dgm:prSet presAssocID="{57F32E8F-4EE4-4AB0-AC35-5A2BA91BA4F9}" presName="hierChild5" presStyleCnt="0"/>
      <dgm:spPr/>
    </dgm:pt>
    <dgm:pt modelId="{C060C9EC-A94B-41E2-AEAE-548844ACDE77}" type="pres">
      <dgm:prSet presAssocID="{C442BB69-A615-46D1-92B2-8E755A7EB559}" presName="hierChild3" presStyleCnt="0"/>
      <dgm:spPr/>
    </dgm:pt>
  </dgm:ptLst>
  <dgm:cxnLst>
    <dgm:cxn modelId="{EA43E29D-E7FC-44A5-ABA0-37DCCEB153DA}" srcId="{61D6FACA-546B-416D-9745-356C95EA2BB9}" destId="{E2C94B1B-D30C-4AC4-B58A-374913E7A49D}" srcOrd="0" destOrd="0" parTransId="{954E10D0-6413-41C0-BBD1-161040E9AA21}" sibTransId="{71CE4A79-313F-4511-BFC4-12D944C5DCC0}"/>
    <dgm:cxn modelId="{58588096-D954-43AD-AA1E-D76598BECFD5}" type="presOf" srcId="{61D6FACA-546B-416D-9745-356C95EA2BB9}" destId="{76359CBF-E44B-43FB-8F36-B3408338ECE0}" srcOrd="0" destOrd="0" presId="urn:microsoft.com/office/officeart/2005/8/layout/orgChart1"/>
    <dgm:cxn modelId="{04411C70-169A-4673-9CB2-FA92510704D1}" type="presOf" srcId="{8E43E6EB-C587-4319-87C7-F2344AABEEA0}" destId="{69B07C78-3B8F-4C98-90C2-31E3C71ECD83}" srcOrd="1" destOrd="0" presId="urn:microsoft.com/office/officeart/2005/8/layout/orgChart1"/>
    <dgm:cxn modelId="{CE35DBA5-2072-4984-BE76-2F46D64BE407}" type="presOf" srcId="{C9376295-D210-476A-AE1D-6165242314EE}" destId="{6CD64B86-32C4-42BB-9B4E-DF632F70EAB5}" srcOrd="1" destOrd="0" presId="urn:microsoft.com/office/officeart/2005/8/layout/orgChart1"/>
    <dgm:cxn modelId="{3D458156-D66D-4B57-A894-7680C4ADE035}" srcId="{57F32E8F-4EE4-4AB0-AC35-5A2BA91BA4F9}" destId="{C21E9AFD-7A1E-47B6-B722-E13FD9712129}" srcOrd="2" destOrd="0" parTransId="{B741E3E4-D990-4CC3-B4AC-881C4520F366}" sibTransId="{B39B1604-E8AD-4806-A316-E947EDF217B2}"/>
    <dgm:cxn modelId="{2FF60872-1C2C-446C-8D4E-589A769174E7}" type="presOf" srcId="{859558AC-13EA-4968-89C0-A92F0CD62310}" destId="{3657EBEF-0027-4FE4-840B-BA320B8C9E20}" srcOrd="1" destOrd="0" presId="urn:microsoft.com/office/officeart/2005/8/layout/orgChart1"/>
    <dgm:cxn modelId="{7C47521E-3033-40F6-818B-ECDBE9893EC8}" type="presOf" srcId="{2C95499B-AC84-4F49-BA96-62859533DB0F}" destId="{BC97FB46-EF05-491D-9B90-1EFC2399D9B9}" srcOrd="1" destOrd="0" presId="urn:microsoft.com/office/officeart/2005/8/layout/orgChart1"/>
    <dgm:cxn modelId="{CABA4CCC-0663-4F15-BA90-B07CE17A16AA}" type="presOf" srcId="{A42EE700-DD83-43BD-A782-081D7D39FD68}" destId="{608768DB-A990-4122-9D5B-11B638CC79ED}" srcOrd="0" destOrd="0" presId="urn:microsoft.com/office/officeart/2005/8/layout/orgChart1"/>
    <dgm:cxn modelId="{699AB4A5-F6F8-458A-8B60-BC572EF7C608}" type="presOf" srcId="{B9948874-E19E-4336-B11B-0B004D84DF44}" destId="{A1FF3CB8-A9C3-415B-8CCA-DD7B7C5D7082}" srcOrd="1" destOrd="0" presId="urn:microsoft.com/office/officeart/2005/8/layout/orgChart1"/>
    <dgm:cxn modelId="{8720F487-85E7-4AA2-B83E-30C1462E4D7D}" type="presOf" srcId="{19F6EB71-768B-4D97-BE07-1260D9ECF882}" destId="{986C0C66-40D1-413A-84C9-C5D40BD1E767}" srcOrd="0" destOrd="0" presId="urn:microsoft.com/office/officeart/2005/8/layout/orgChart1"/>
    <dgm:cxn modelId="{2A244B64-DE25-4785-9E7E-EF5411681469}" type="presOf" srcId="{4ABFFC68-0726-42BF-AB75-AA3FE2C8086B}" destId="{844100E1-0639-4EA2-85D0-3D5773B3C424}" srcOrd="0" destOrd="0" presId="urn:microsoft.com/office/officeart/2005/8/layout/orgChart1"/>
    <dgm:cxn modelId="{91B38DFD-F1CF-40E2-ACC9-E4B21EF11293}" type="presOf" srcId="{090A6FFF-013B-423B-8845-3A711B30D841}" destId="{5CC90A45-D2A4-4666-927E-9C72FA43BFB2}" srcOrd="1" destOrd="0" presId="urn:microsoft.com/office/officeart/2005/8/layout/orgChart1"/>
    <dgm:cxn modelId="{4FCFD382-5CDF-402F-B07C-AA31855FEF46}" type="presOf" srcId="{88F116CF-1C17-45A8-ADFB-433E8207F4FB}" destId="{9F04033A-1B65-4A2E-9A21-73CDFF488FEB}" srcOrd="0" destOrd="0" presId="urn:microsoft.com/office/officeart/2005/8/layout/orgChart1"/>
    <dgm:cxn modelId="{666C39C0-30D0-48B0-8669-A09BFD4F7367}" type="presOf" srcId="{DE5BF065-3828-4CE6-8594-B4DF2924193C}" destId="{E1ECC9BA-ACCD-403C-8791-CFBB65D40580}" srcOrd="0" destOrd="0" presId="urn:microsoft.com/office/officeart/2005/8/layout/orgChart1"/>
    <dgm:cxn modelId="{8A4F6BF5-6D53-4EC7-AF32-67468A4D73D1}" type="presOf" srcId="{D9E65F63-A0E4-4D31-871B-EF1D1BDB4FE3}" destId="{306FDBC4-EEF7-4C87-9EAE-FDFB529A23FA}" srcOrd="0" destOrd="0" presId="urn:microsoft.com/office/officeart/2005/8/layout/orgChart1"/>
    <dgm:cxn modelId="{4F9A8A6A-94F5-4363-B670-F094F2C2AE8B}" srcId="{88F116CF-1C17-45A8-ADFB-433E8207F4FB}" destId="{C58877CE-D0D7-4C0C-840D-A78E4BE163F2}" srcOrd="0" destOrd="0" parTransId="{19F6EB71-768B-4D97-BE07-1260D9ECF882}" sibTransId="{F25B4D4B-C09E-4524-9203-42C1F384FFD9}"/>
    <dgm:cxn modelId="{FCF7F450-064C-43BB-8977-2AD14F64A1CC}" type="presOf" srcId="{D292B1F5-36B9-4431-8014-42B48B907712}" destId="{3B6CD7A6-3E17-4F62-B7CC-CFBDBA17B8ED}" srcOrd="0" destOrd="0" presId="urn:microsoft.com/office/officeart/2005/8/layout/orgChart1"/>
    <dgm:cxn modelId="{BE1F45E8-3F4A-430A-AC3A-71E358D17802}" type="presOf" srcId="{090A6FFF-013B-423B-8845-3A711B30D841}" destId="{E698376B-77C9-4EC2-BCAC-57F63A49A7C8}" srcOrd="0" destOrd="0" presId="urn:microsoft.com/office/officeart/2005/8/layout/orgChart1"/>
    <dgm:cxn modelId="{AD2EE71B-DAE8-4E85-B561-503993C0FE1E}" type="presOf" srcId="{874498F4-5BF4-4634-82A7-6B9F970019A5}" destId="{676315C8-D2D1-4C2E-8F97-88D2E3827D26}" srcOrd="1" destOrd="0" presId="urn:microsoft.com/office/officeart/2005/8/layout/orgChart1"/>
    <dgm:cxn modelId="{07F0BF43-3D5C-4D4C-A14E-52C369428A93}" srcId="{C21E9AFD-7A1E-47B6-B722-E13FD9712129}" destId="{329A9374-F1DC-464D-AA19-99E0DB169420}" srcOrd="0" destOrd="0" parTransId="{A42EE700-DD83-43BD-A782-081D7D39FD68}" sibTransId="{CA8E59EC-3F5D-4D53-B7E0-A19E495C66AA}"/>
    <dgm:cxn modelId="{FB4730E6-EEED-4BBD-B004-0D4D78E99FB4}" srcId="{C21E9AFD-7A1E-47B6-B722-E13FD9712129}" destId="{C9376295-D210-476A-AE1D-6165242314EE}" srcOrd="1" destOrd="0" parTransId="{8A1CE222-F07A-4C9A-9F14-D2CF4ADD4CAB}" sibTransId="{BC2DD57D-8DF8-4D23-A6CB-64B444422013}"/>
    <dgm:cxn modelId="{70BCFC30-E92D-405A-83FE-B3589AF2ADB8}" type="presOf" srcId="{C9AEA872-869D-4B52-BE66-B7FF44AFA704}" destId="{C40493CB-F045-4B0C-A68E-8468B70CE1DD}" srcOrd="0" destOrd="0" presId="urn:microsoft.com/office/officeart/2005/8/layout/orgChart1"/>
    <dgm:cxn modelId="{A1B1707E-2056-4975-AF1E-3224AE456097}" srcId="{03F3F390-390A-4359-A76F-BBA06421BA67}" destId="{2C95499B-AC84-4F49-BA96-62859533DB0F}" srcOrd="0" destOrd="0" parTransId="{AD3FEB2F-0244-4083-ADF1-FCA500229A2E}" sibTransId="{92AE7BBC-9D51-4671-9EB1-54B5D442631C}"/>
    <dgm:cxn modelId="{1CFCFF0F-BDC4-4226-AC6D-C43C17B35E19}" type="presOf" srcId="{61D6FACA-546B-416D-9745-356C95EA2BB9}" destId="{0E9B1B82-617C-4500-90C6-D0DD43CDC10E}" srcOrd="1" destOrd="0" presId="urn:microsoft.com/office/officeart/2005/8/layout/orgChart1"/>
    <dgm:cxn modelId="{AF255DC6-A0EF-4F2A-A0DF-587F61C4BA48}" type="presOf" srcId="{57F32E8F-4EE4-4AB0-AC35-5A2BA91BA4F9}" destId="{4C2DC2B6-A0A3-4CFA-9E8D-B7039637BA12}" srcOrd="1" destOrd="0" presId="urn:microsoft.com/office/officeart/2005/8/layout/orgChart1"/>
    <dgm:cxn modelId="{7E6ECEC1-F675-4A1E-9100-92E14238EBD5}" type="presOf" srcId="{5948096C-5061-44B8-BBDF-6B580C5D5AD4}" destId="{7717BA8F-2453-4D6D-9090-87A1C264AB94}" srcOrd="1" destOrd="0" presId="urn:microsoft.com/office/officeart/2005/8/layout/orgChart1"/>
    <dgm:cxn modelId="{B4582F6E-5CBA-40BE-AE7C-D439FA7C2014}" type="presOf" srcId="{B60199A4-CA1F-4760-BF7B-0096D0EFBA79}" destId="{C5227F1C-9D71-4EDF-9B7B-4B3221276679}" srcOrd="1" destOrd="0" presId="urn:microsoft.com/office/officeart/2005/8/layout/orgChart1"/>
    <dgm:cxn modelId="{0FDA3B89-B89B-4FB9-81F2-9F400162C64A}" type="presOf" srcId="{C9376295-D210-476A-AE1D-6165242314EE}" destId="{4AC24E66-0E84-4FE6-8DEB-BD7AED9FFA8C}" srcOrd="0" destOrd="0" presId="urn:microsoft.com/office/officeart/2005/8/layout/orgChart1"/>
    <dgm:cxn modelId="{88633DC3-B1E4-490E-A260-109FFFD67B84}" srcId="{B60199A4-CA1F-4760-BF7B-0096D0EFBA79}" destId="{859558AC-13EA-4968-89C0-A92F0CD62310}" srcOrd="0" destOrd="0" parTransId="{4ABFFC68-0726-42BF-AB75-AA3FE2C8086B}" sibTransId="{5B853350-C233-4292-8633-0CA1D4F511EB}"/>
    <dgm:cxn modelId="{CA90180F-2763-4D63-859D-01FB8A2DD8D6}" type="presOf" srcId="{90D8CEAF-C5F7-4119-A5B3-2A5F1CE80888}" destId="{2CDF6145-0282-476A-8186-1EF125197965}" srcOrd="0" destOrd="0" presId="urn:microsoft.com/office/officeart/2005/8/layout/orgChart1"/>
    <dgm:cxn modelId="{6D39E89F-EB6B-451C-9A54-84AF5636BB80}" srcId="{C21E9AFD-7A1E-47B6-B722-E13FD9712129}" destId="{F792F6B4-5EA1-4B51-A1C8-0CA3A870D020}" srcOrd="2" destOrd="0" parTransId="{D292B1F5-36B9-4431-8014-42B48B907712}" sibTransId="{D8653F24-FE18-49C8-8AC5-9A4946F0B7EC}"/>
    <dgm:cxn modelId="{FD97004D-CC2B-4957-A321-D7C9980B511F}" type="presOf" srcId="{954E10D0-6413-41C0-BBD1-161040E9AA21}" destId="{1D05169C-2C53-4576-9ACF-108660F6D5A4}" srcOrd="0" destOrd="0" presId="urn:microsoft.com/office/officeart/2005/8/layout/orgChart1"/>
    <dgm:cxn modelId="{648418EC-909F-4B16-BC55-A51F2A9B637E}" srcId="{57F32E8F-4EE4-4AB0-AC35-5A2BA91BA4F9}" destId="{B9948874-E19E-4336-B11B-0B004D84DF44}" srcOrd="3" destOrd="0" parTransId="{706D09B0-DDC0-4E87-81F8-1D88898C7BD9}" sibTransId="{00ADD31F-AC82-49E3-8E6D-25ADEA50EC9D}"/>
    <dgm:cxn modelId="{340AB2F2-9D01-4A9B-85C3-D7B0C743856A}" type="presOf" srcId="{859558AC-13EA-4968-89C0-A92F0CD62310}" destId="{FED7F7F9-45E0-4D7B-A90C-9A1B578EA419}" srcOrd="0" destOrd="0" presId="urn:microsoft.com/office/officeart/2005/8/layout/orgChart1"/>
    <dgm:cxn modelId="{42356750-6261-46A1-8388-B04874474B83}" type="presOf" srcId="{8E43E6EB-C587-4319-87C7-F2344AABEEA0}" destId="{95202DC3-CD0B-4451-B97B-AB63FE297DBF}" srcOrd="0" destOrd="0" presId="urn:microsoft.com/office/officeart/2005/8/layout/orgChart1"/>
    <dgm:cxn modelId="{5732859E-6640-4836-9054-7775E1258F65}" type="presOf" srcId="{C58877CE-D0D7-4C0C-840D-A78E4BE163F2}" destId="{1A6136BE-8EDB-47BB-BE17-DA9F07EFC9CC}" srcOrd="1" destOrd="0" presId="urn:microsoft.com/office/officeart/2005/8/layout/orgChart1"/>
    <dgm:cxn modelId="{1DEB3F7F-C3D7-4DD9-AE8A-70CFCB6FE60E}" type="presOf" srcId="{B9948874-E19E-4336-B11B-0B004D84DF44}" destId="{5A1DC098-7792-45FC-B2DA-61B45CD0218B}" srcOrd="0" destOrd="0" presId="urn:microsoft.com/office/officeart/2005/8/layout/orgChart1"/>
    <dgm:cxn modelId="{45AF59B9-24EC-4966-9588-58C479A31519}" type="presOf" srcId="{33BDDE2D-D269-441B-8F66-2B27155785E4}" destId="{5245BA09-D7A9-493D-8A32-D5E26FA02C52}" srcOrd="0" destOrd="0" presId="urn:microsoft.com/office/officeart/2005/8/layout/orgChart1"/>
    <dgm:cxn modelId="{9FB21BF6-D97A-4CA5-90C3-DBBA8D94947A}" type="presOf" srcId="{874498F4-5BF4-4634-82A7-6B9F970019A5}" destId="{C8F31D74-CB47-4ECE-885B-6F29EA643670}" srcOrd="0" destOrd="0" presId="urn:microsoft.com/office/officeart/2005/8/layout/orgChart1"/>
    <dgm:cxn modelId="{91E6B35A-680B-4555-B1D8-5FA3A1460521}" srcId="{C442BB69-A615-46D1-92B2-8E755A7EB559}" destId="{61D6FACA-546B-416D-9745-356C95EA2BB9}" srcOrd="0" destOrd="0" parTransId="{FE8C42AE-8242-450F-8850-5D8941440F90}" sibTransId="{165E296D-A4D3-41DB-AE7A-4444E41FC49E}"/>
    <dgm:cxn modelId="{34DDEBCE-F55B-4FB7-A0B5-7C18914C759A}" type="presOf" srcId="{C0341291-A0ED-4AD8-AB20-4213ECE88BC7}" destId="{6C2161FA-BC86-4E3B-986D-82AC1D1DC84B}" srcOrd="1" destOrd="0" presId="urn:microsoft.com/office/officeart/2005/8/layout/orgChart1"/>
    <dgm:cxn modelId="{BFEC873E-593E-4DDD-B634-02DDE27F69C9}" type="presOf" srcId="{5B6A1D42-EAC5-4377-8633-EA9CBDC7F4EE}" destId="{4F740226-EF0E-45E5-ADAA-D608BFC1F549}" srcOrd="0" destOrd="0" presId="urn:microsoft.com/office/officeart/2005/8/layout/orgChart1"/>
    <dgm:cxn modelId="{DA5453E6-2BDE-40F8-AB75-FB60AB36FE61}" type="presOf" srcId="{F792F6B4-5EA1-4B51-A1C8-0CA3A870D020}" destId="{E5FA82E1-693B-45C6-9A82-14EB648FA4BB}" srcOrd="1" destOrd="0" presId="urn:microsoft.com/office/officeart/2005/8/layout/orgChart1"/>
    <dgm:cxn modelId="{E86DA85B-4C8D-4A46-994D-096E681B5E34}" type="presOf" srcId="{2C95499B-AC84-4F49-BA96-62859533DB0F}" destId="{1C80A6CB-F05F-4C6D-9C68-FEF39F689F02}" srcOrd="0" destOrd="0" presId="urn:microsoft.com/office/officeart/2005/8/layout/orgChart1"/>
    <dgm:cxn modelId="{D1B63AB1-3D3A-4066-B251-4698D421E896}" type="presOf" srcId="{FE8C42AE-8242-450F-8850-5D8941440F90}" destId="{70D1B31B-5C1C-450C-A8A4-46BBC5D223CB}" srcOrd="0" destOrd="0" presId="urn:microsoft.com/office/officeart/2005/8/layout/orgChart1"/>
    <dgm:cxn modelId="{09FF6A98-76E8-4606-B85E-D88C64971552}" type="presOf" srcId="{329A9374-F1DC-464D-AA19-99E0DB169420}" destId="{ADFA220E-46B6-41FA-A0D7-DF50DCD89912}" srcOrd="1" destOrd="0" presId="urn:microsoft.com/office/officeart/2005/8/layout/orgChart1"/>
    <dgm:cxn modelId="{DD57D1BA-53EE-4624-B0FC-4EAD594DC327}" type="presOf" srcId="{C442BB69-A615-46D1-92B2-8E755A7EB559}" destId="{A0FDA83C-3C99-476C-8EC0-BC14A967A31A}" srcOrd="1" destOrd="0" presId="urn:microsoft.com/office/officeart/2005/8/layout/orgChart1"/>
    <dgm:cxn modelId="{DC44ED2D-1541-40A0-A586-1167ABD3233A}" type="presOf" srcId="{706D09B0-DDC0-4E87-81F8-1D88898C7BD9}" destId="{16137CC4-46B5-4D4A-83A4-A38964B557FE}" srcOrd="0" destOrd="0" presId="urn:microsoft.com/office/officeart/2005/8/layout/orgChart1"/>
    <dgm:cxn modelId="{AF10C8BA-9073-498C-B99A-87736059C4CE}" srcId="{61D6FACA-546B-416D-9745-356C95EA2BB9}" destId="{5948096C-5061-44B8-BBDF-6B580C5D5AD4}" srcOrd="1" destOrd="0" parTransId="{33BDDE2D-D269-441B-8F66-2B27155785E4}" sibTransId="{9B30C1A0-0A97-48CE-A062-0D3280297388}"/>
    <dgm:cxn modelId="{D7DB9257-1598-4E97-BEC1-DEA8B5353F2C}" type="presOf" srcId="{03F3F390-390A-4359-A76F-BBA06421BA67}" destId="{94C81939-999F-4C87-9F5E-AA2D1FDCA8F5}" srcOrd="1" destOrd="0" presId="urn:microsoft.com/office/officeart/2005/8/layout/orgChart1"/>
    <dgm:cxn modelId="{B06EFABC-AD78-487F-8F4F-575F5FD0AFE9}" type="presOf" srcId="{88F116CF-1C17-45A8-ADFB-433E8207F4FB}" destId="{2FED0CAB-BEFB-4ECC-A6FB-539EA1A6713A}" srcOrd="1" destOrd="0" presId="urn:microsoft.com/office/officeart/2005/8/layout/orgChart1"/>
    <dgm:cxn modelId="{25F85AC8-841C-41AF-BBA2-665FEB0B41FD}" type="presOf" srcId="{3534AE1F-2DED-4E43-8307-8B8C7CC67369}" destId="{C6702F56-3932-485F-8DF7-5CD54D12DEE6}" srcOrd="0" destOrd="0" presId="urn:microsoft.com/office/officeart/2005/8/layout/orgChart1"/>
    <dgm:cxn modelId="{DE4D97FD-A902-4AE6-A4B9-4453CA790041}" type="presOf" srcId="{C0341291-A0ED-4AD8-AB20-4213ECE88BC7}" destId="{5A0ECA62-CE99-426F-8532-868C5D1C05BE}" srcOrd="0" destOrd="0" presId="urn:microsoft.com/office/officeart/2005/8/layout/orgChart1"/>
    <dgm:cxn modelId="{A1714866-7280-4832-862D-D9BA6845FB5F}" type="presOf" srcId="{AD3FEB2F-0244-4083-ADF1-FCA500229A2E}" destId="{3F1B90FA-7F31-46E3-8A18-8F64C244EEF8}" srcOrd="0" destOrd="0" presId="urn:microsoft.com/office/officeart/2005/8/layout/orgChart1"/>
    <dgm:cxn modelId="{084E2E1E-44F8-4313-B2D6-67AA2D751FBC}" srcId="{57F32E8F-4EE4-4AB0-AC35-5A2BA91BA4F9}" destId="{8E43E6EB-C587-4319-87C7-F2344AABEEA0}" srcOrd="0" destOrd="0" parTransId="{3534AE1F-2DED-4E43-8307-8B8C7CC67369}" sibTransId="{5BD2B0D8-FBBF-4ABB-ADE6-523A37E5D154}"/>
    <dgm:cxn modelId="{66A88694-A227-4F3F-8AD3-EF29B0D46661}" type="presOf" srcId="{C21E9AFD-7A1E-47B6-B722-E13FD9712129}" destId="{F16C58B4-6959-4825-9F2B-BFC74B75A54D}" srcOrd="1" destOrd="0" presId="urn:microsoft.com/office/officeart/2005/8/layout/orgChart1"/>
    <dgm:cxn modelId="{BD336882-4011-4DA7-AABD-9FA178C57D7C}" type="presOf" srcId="{C58877CE-D0D7-4C0C-840D-A78E4BE163F2}" destId="{5A21D779-721E-411D-8C8B-8F90DE3E7CC1}" srcOrd="0" destOrd="0" presId="urn:microsoft.com/office/officeart/2005/8/layout/orgChart1"/>
    <dgm:cxn modelId="{5C2A1917-1E1A-4688-AE03-A34AB2CED827}" srcId="{C442BB69-A615-46D1-92B2-8E755A7EB559}" destId="{57F32E8F-4EE4-4AB0-AC35-5A2BA91BA4F9}" srcOrd="4" destOrd="0" parTransId="{6E00B181-4940-43C0-9602-D452C8FA95B0}" sibTransId="{EECDE1A2-3DB7-471B-8E63-CD74F511E65D}"/>
    <dgm:cxn modelId="{CF92949C-C4E2-4554-A6DF-498A9C7F390B}" type="presOf" srcId="{57F32E8F-4EE4-4AB0-AC35-5A2BA91BA4F9}" destId="{96222505-3F13-4AB6-AC53-03315D44C827}" srcOrd="0" destOrd="0" presId="urn:microsoft.com/office/officeart/2005/8/layout/orgChart1"/>
    <dgm:cxn modelId="{A9EBC2EF-18C2-4C35-B517-1501928A5BF0}" type="presOf" srcId="{E2C94B1B-D30C-4AC4-B58A-374913E7A49D}" destId="{D7BB2281-492D-405E-8596-77F66E8E3E20}" srcOrd="0" destOrd="0" presId="urn:microsoft.com/office/officeart/2005/8/layout/orgChart1"/>
    <dgm:cxn modelId="{24532D35-3C98-48FA-9560-F2587AE0D5AE}" type="presOf" srcId="{F792F6B4-5EA1-4B51-A1C8-0CA3A870D020}" destId="{212EA4D8-9E11-463E-A322-E0E3F86CFD85}" srcOrd="0" destOrd="0" presId="urn:microsoft.com/office/officeart/2005/8/layout/orgChart1"/>
    <dgm:cxn modelId="{C7592F05-506D-4713-9C3F-8CACAF92E40C}" type="presOf" srcId="{B741E3E4-D990-4CC3-B4AC-881C4520F366}" destId="{8012BBC4-FC50-4431-86C5-E282F5D0B69E}" srcOrd="0" destOrd="0" presId="urn:microsoft.com/office/officeart/2005/8/layout/orgChart1"/>
    <dgm:cxn modelId="{0DA06526-5D61-49F3-96AC-BA3DE2F4D088}" type="presOf" srcId="{6E00B181-4940-43C0-9602-D452C8FA95B0}" destId="{6CD54EF8-673A-4F23-A22D-A2273EB2A93A}" srcOrd="0" destOrd="0" presId="urn:microsoft.com/office/officeart/2005/8/layout/orgChart1"/>
    <dgm:cxn modelId="{9B0358BB-38F8-4CE0-B395-E64D5608A41C}" srcId="{C442BB69-A615-46D1-92B2-8E755A7EB559}" destId="{03F3F390-390A-4359-A76F-BBA06421BA67}" srcOrd="2" destOrd="0" parTransId="{C9AEA872-869D-4B52-BE66-B7FF44AFA704}" sibTransId="{E5B67585-4457-4CCF-BA84-88376107162B}"/>
    <dgm:cxn modelId="{170738F5-C956-4B38-A8DD-C4B73D1E9690}" type="presOf" srcId="{B60199A4-CA1F-4760-BF7B-0096D0EFBA79}" destId="{BFC7FAC2-5D35-4CFD-A728-0641EE73E948}" srcOrd="0" destOrd="0" presId="urn:microsoft.com/office/officeart/2005/8/layout/orgChart1"/>
    <dgm:cxn modelId="{50E06F8D-DF7A-46B1-8ECE-82C009020052}" type="presOf" srcId="{8A1CE222-F07A-4C9A-9F14-D2CF4ADD4CAB}" destId="{AB75F47E-58B0-4F29-9C5C-13D6AD92A80C}" srcOrd="0" destOrd="0" presId="urn:microsoft.com/office/officeart/2005/8/layout/orgChart1"/>
    <dgm:cxn modelId="{A3D0D684-9A38-4507-919F-18446D831AF1}" type="presOf" srcId="{329A9374-F1DC-464D-AA19-99E0DB169420}" destId="{36D98B30-4498-498B-87AD-9175774E34C0}" srcOrd="0" destOrd="0" presId="urn:microsoft.com/office/officeart/2005/8/layout/orgChart1"/>
    <dgm:cxn modelId="{D9D067E4-F05E-4A35-9E5F-960A8905F15B}" type="presOf" srcId="{03F3F390-390A-4359-A76F-BBA06421BA67}" destId="{04685C39-A5AE-468F-B70A-833B3233B3BD}" srcOrd="0" destOrd="0" presId="urn:microsoft.com/office/officeart/2005/8/layout/orgChart1"/>
    <dgm:cxn modelId="{37D9F86A-8C34-4BD0-95D2-8C36311E9019}" type="presOf" srcId="{C21E9AFD-7A1E-47B6-B722-E13FD9712129}" destId="{26C30761-1396-4809-A2BD-3BDF904C209F}" srcOrd="0" destOrd="0" presId="urn:microsoft.com/office/officeart/2005/8/layout/orgChart1"/>
    <dgm:cxn modelId="{3187C182-51DC-4201-830B-471C48F38250}" type="presOf" srcId="{5948096C-5061-44B8-BBDF-6B580C5D5AD4}" destId="{B9DE8459-9618-49E9-A8F7-BD1D1CA17D5B}" srcOrd="0" destOrd="0" presId="urn:microsoft.com/office/officeart/2005/8/layout/orgChart1"/>
    <dgm:cxn modelId="{FAA64AD5-A148-45E1-94D5-FEB8767D5049}" srcId="{C442BB69-A615-46D1-92B2-8E755A7EB559}" destId="{874498F4-5BF4-4634-82A7-6B9F970019A5}" srcOrd="1" destOrd="0" parTransId="{9F0469F7-3EF9-4CB4-A8C0-90AD6554CA29}" sibTransId="{AC4C6325-7B28-49A5-9543-D61E961E5423}"/>
    <dgm:cxn modelId="{9321628D-A235-40B7-8DFB-E20DBDE95375}" srcId="{57F32E8F-4EE4-4AB0-AC35-5A2BA91BA4F9}" destId="{88F116CF-1C17-45A8-ADFB-433E8207F4FB}" srcOrd="1" destOrd="0" parTransId="{90D8CEAF-C5F7-4119-A5B3-2A5F1CE80888}" sibTransId="{9001DDBE-F403-48CB-9489-A12E7CC8E947}"/>
    <dgm:cxn modelId="{0B2387D9-D06E-4CF7-9FB8-08946E503E09}" srcId="{D9E65F63-A0E4-4D31-871B-EF1D1BDB4FE3}" destId="{C442BB69-A615-46D1-92B2-8E755A7EB559}" srcOrd="0" destOrd="0" parTransId="{6A3AD404-1293-4064-9359-D45021C4B2EC}" sibTransId="{AE24339A-3F02-47B8-929E-4782C5D81B7F}"/>
    <dgm:cxn modelId="{1670503F-F565-4678-BE92-7C00E4D2DB06}" srcId="{B60199A4-CA1F-4760-BF7B-0096D0EFBA79}" destId="{090A6FFF-013B-423B-8845-3A711B30D841}" srcOrd="1" destOrd="0" parTransId="{DE5BF065-3828-4CE6-8594-B4DF2924193C}" sibTransId="{00E96610-34C1-484F-8B69-3EC78E18B522}"/>
    <dgm:cxn modelId="{293B3450-E95C-41BF-AD62-CB0E8575B7C6}" srcId="{C442BB69-A615-46D1-92B2-8E755A7EB559}" destId="{B60199A4-CA1F-4760-BF7B-0096D0EFBA79}" srcOrd="3" destOrd="0" parTransId="{5B6A1D42-EAC5-4377-8633-EA9CBDC7F4EE}" sibTransId="{70645EA8-921B-4E8E-A46E-DDC0B8EFE484}"/>
    <dgm:cxn modelId="{249487B5-2478-4274-994F-F233111F0474}" type="presOf" srcId="{D840C6F8-CDC9-420F-B851-0B86A4DCA352}" destId="{F44112DC-F571-48F5-9E95-A0FBD812DD17}" srcOrd="0" destOrd="0" presId="urn:microsoft.com/office/officeart/2005/8/layout/orgChart1"/>
    <dgm:cxn modelId="{7B3131DC-6454-4F36-B685-914B44ECB1D2}" type="presOf" srcId="{C442BB69-A615-46D1-92B2-8E755A7EB559}" destId="{A48F7ED0-C995-4302-BD2A-EBD84FBE6316}" srcOrd="0" destOrd="0" presId="urn:microsoft.com/office/officeart/2005/8/layout/orgChart1"/>
    <dgm:cxn modelId="{86501916-1D5F-4F5B-BC47-CDCA1D364A67}" srcId="{874498F4-5BF4-4634-82A7-6B9F970019A5}" destId="{C0341291-A0ED-4AD8-AB20-4213ECE88BC7}" srcOrd="0" destOrd="0" parTransId="{D840C6F8-CDC9-420F-B851-0B86A4DCA352}" sibTransId="{6971989E-F1F2-4843-8EAB-BAC409E02DB0}"/>
    <dgm:cxn modelId="{400B1F9F-484D-444F-890A-FD2F0A158DF1}" type="presOf" srcId="{E2C94B1B-D30C-4AC4-B58A-374913E7A49D}" destId="{C4EEB937-41C6-4904-BE15-4ECC735F96E7}" srcOrd="1" destOrd="0" presId="urn:microsoft.com/office/officeart/2005/8/layout/orgChart1"/>
    <dgm:cxn modelId="{52D2205D-E4B5-4787-B95B-3E947741F4E0}" type="presOf" srcId="{9F0469F7-3EF9-4CB4-A8C0-90AD6554CA29}" destId="{E6B1DE70-10BA-4F45-AEAC-872863A9B6CD}" srcOrd="0" destOrd="0" presId="urn:microsoft.com/office/officeart/2005/8/layout/orgChart1"/>
    <dgm:cxn modelId="{82E325D1-6FE9-4298-9CEC-010F732EF5CE}" type="presParOf" srcId="{306FDBC4-EEF7-4C87-9EAE-FDFB529A23FA}" destId="{2BC005B7-51BD-479A-B2C1-A35BFAAC2B2D}" srcOrd="0" destOrd="0" presId="urn:microsoft.com/office/officeart/2005/8/layout/orgChart1"/>
    <dgm:cxn modelId="{BE046A55-B63B-4E81-8D94-65830BB55B92}" type="presParOf" srcId="{2BC005B7-51BD-479A-B2C1-A35BFAAC2B2D}" destId="{0262E658-1D12-4ED6-B9BB-747E22ECF0C5}" srcOrd="0" destOrd="0" presId="urn:microsoft.com/office/officeart/2005/8/layout/orgChart1"/>
    <dgm:cxn modelId="{51A7AB51-EE15-4BD4-8736-43D6DCA5C95C}" type="presParOf" srcId="{0262E658-1D12-4ED6-B9BB-747E22ECF0C5}" destId="{A48F7ED0-C995-4302-BD2A-EBD84FBE6316}" srcOrd="0" destOrd="0" presId="urn:microsoft.com/office/officeart/2005/8/layout/orgChart1"/>
    <dgm:cxn modelId="{768AE1FC-2803-4A20-A04C-A61AE497ADBA}" type="presParOf" srcId="{0262E658-1D12-4ED6-B9BB-747E22ECF0C5}" destId="{A0FDA83C-3C99-476C-8EC0-BC14A967A31A}" srcOrd="1" destOrd="0" presId="urn:microsoft.com/office/officeart/2005/8/layout/orgChart1"/>
    <dgm:cxn modelId="{7B29695A-A8E1-46DA-B921-235D4F702AA8}" type="presParOf" srcId="{2BC005B7-51BD-479A-B2C1-A35BFAAC2B2D}" destId="{5ACB2113-6670-4F4D-BDBD-B8BE322FCA1E}" srcOrd="1" destOrd="0" presId="urn:microsoft.com/office/officeart/2005/8/layout/orgChart1"/>
    <dgm:cxn modelId="{794D543F-A5A2-4176-8DEB-1C1E4200E9D3}" type="presParOf" srcId="{5ACB2113-6670-4F4D-BDBD-B8BE322FCA1E}" destId="{70D1B31B-5C1C-450C-A8A4-46BBC5D223CB}" srcOrd="0" destOrd="0" presId="urn:microsoft.com/office/officeart/2005/8/layout/orgChart1"/>
    <dgm:cxn modelId="{7932873E-296D-4F00-81DA-463E558038EF}" type="presParOf" srcId="{5ACB2113-6670-4F4D-BDBD-B8BE322FCA1E}" destId="{6DD89A33-3AB0-4BA3-8A48-9AD831605F36}" srcOrd="1" destOrd="0" presId="urn:microsoft.com/office/officeart/2005/8/layout/orgChart1"/>
    <dgm:cxn modelId="{B5AC70ED-666C-4595-B964-5B06D5B6C8DD}" type="presParOf" srcId="{6DD89A33-3AB0-4BA3-8A48-9AD831605F36}" destId="{C3EC9248-5DB9-4E3E-A66D-C343A55A9735}" srcOrd="0" destOrd="0" presId="urn:microsoft.com/office/officeart/2005/8/layout/orgChart1"/>
    <dgm:cxn modelId="{0603986F-CFDA-445B-B70A-968D422194F1}" type="presParOf" srcId="{C3EC9248-5DB9-4E3E-A66D-C343A55A9735}" destId="{76359CBF-E44B-43FB-8F36-B3408338ECE0}" srcOrd="0" destOrd="0" presId="urn:microsoft.com/office/officeart/2005/8/layout/orgChart1"/>
    <dgm:cxn modelId="{052754DE-A653-43C3-B9AA-65165FD3F2AC}" type="presParOf" srcId="{C3EC9248-5DB9-4E3E-A66D-C343A55A9735}" destId="{0E9B1B82-617C-4500-90C6-D0DD43CDC10E}" srcOrd="1" destOrd="0" presId="urn:microsoft.com/office/officeart/2005/8/layout/orgChart1"/>
    <dgm:cxn modelId="{40DD942E-C050-46B0-BC98-7450A586A90E}" type="presParOf" srcId="{6DD89A33-3AB0-4BA3-8A48-9AD831605F36}" destId="{E7537D33-617D-4B9B-8F7C-0B4F3EFCFDD9}" srcOrd="1" destOrd="0" presId="urn:microsoft.com/office/officeart/2005/8/layout/orgChart1"/>
    <dgm:cxn modelId="{B4C2F212-1A2F-4AFF-8403-5C89B58B6D68}" type="presParOf" srcId="{E7537D33-617D-4B9B-8F7C-0B4F3EFCFDD9}" destId="{1D05169C-2C53-4576-9ACF-108660F6D5A4}" srcOrd="0" destOrd="0" presId="urn:microsoft.com/office/officeart/2005/8/layout/orgChart1"/>
    <dgm:cxn modelId="{270C0B38-116D-4A7C-A42A-98E162BB44E1}" type="presParOf" srcId="{E7537D33-617D-4B9B-8F7C-0B4F3EFCFDD9}" destId="{1F47A918-EEF0-4EF6-9345-DD29C2BC2395}" srcOrd="1" destOrd="0" presId="urn:microsoft.com/office/officeart/2005/8/layout/orgChart1"/>
    <dgm:cxn modelId="{2042C6DC-91F8-488F-AB20-30136ED1C7F8}" type="presParOf" srcId="{1F47A918-EEF0-4EF6-9345-DD29C2BC2395}" destId="{2EFB85FC-9050-4B3D-9D75-F39F2E168DC8}" srcOrd="0" destOrd="0" presId="urn:microsoft.com/office/officeart/2005/8/layout/orgChart1"/>
    <dgm:cxn modelId="{9F5713D1-6B5F-426E-9230-46DF9C7AC12E}" type="presParOf" srcId="{2EFB85FC-9050-4B3D-9D75-F39F2E168DC8}" destId="{D7BB2281-492D-405E-8596-77F66E8E3E20}" srcOrd="0" destOrd="0" presId="urn:microsoft.com/office/officeart/2005/8/layout/orgChart1"/>
    <dgm:cxn modelId="{37C5F4EE-7D9C-435B-A64D-FA4CD7676AA0}" type="presParOf" srcId="{2EFB85FC-9050-4B3D-9D75-F39F2E168DC8}" destId="{C4EEB937-41C6-4904-BE15-4ECC735F96E7}" srcOrd="1" destOrd="0" presId="urn:microsoft.com/office/officeart/2005/8/layout/orgChart1"/>
    <dgm:cxn modelId="{FF7DAC4C-C297-4108-A089-22B6828BE044}" type="presParOf" srcId="{1F47A918-EEF0-4EF6-9345-DD29C2BC2395}" destId="{E1298115-6DBC-4E40-A39C-FB86ADDBDAE3}" srcOrd="1" destOrd="0" presId="urn:microsoft.com/office/officeart/2005/8/layout/orgChart1"/>
    <dgm:cxn modelId="{B013E4F1-5F5B-42A0-87FC-6198CED3E810}" type="presParOf" srcId="{1F47A918-EEF0-4EF6-9345-DD29C2BC2395}" destId="{5A481FF3-F90A-4C13-8595-18354241FB5C}" srcOrd="2" destOrd="0" presId="urn:microsoft.com/office/officeart/2005/8/layout/orgChart1"/>
    <dgm:cxn modelId="{0B135481-7071-4859-B995-4C8B71DF7083}" type="presParOf" srcId="{E7537D33-617D-4B9B-8F7C-0B4F3EFCFDD9}" destId="{5245BA09-D7A9-493D-8A32-D5E26FA02C52}" srcOrd="2" destOrd="0" presId="urn:microsoft.com/office/officeart/2005/8/layout/orgChart1"/>
    <dgm:cxn modelId="{41942A31-EA91-42E1-8759-D279692AD0E5}" type="presParOf" srcId="{E7537D33-617D-4B9B-8F7C-0B4F3EFCFDD9}" destId="{31A97BF9-4331-4B62-8864-F79B5A53E951}" srcOrd="3" destOrd="0" presId="urn:microsoft.com/office/officeart/2005/8/layout/orgChart1"/>
    <dgm:cxn modelId="{10F073E0-00B0-4491-9757-EFD898612B7C}" type="presParOf" srcId="{31A97BF9-4331-4B62-8864-F79B5A53E951}" destId="{12A63727-9A63-42AF-B843-461450F51C78}" srcOrd="0" destOrd="0" presId="urn:microsoft.com/office/officeart/2005/8/layout/orgChart1"/>
    <dgm:cxn modelId="{9D886254-FC72-451C-888E-21031BC60B9D}" type="presParOf" srcId="{12A63727-9A63-42AF-B843-461450F51C78}" destId="{B9DE8459-9618-49E9-A8F7-BD1D1CA17D5B}" srcOrd="0" destOrd="0" presId="urn:microsoft.com/office/officeart/2005/8/layout/orgChart1"/>
    <dgm:cxn modelId="{60CE46EC-EA24-4168-88B2-CB563D42764C}" type="presParOf" srcId="{12A63727-9A63-42AF-B843-461450F51C78}" destId="{7717BA8F-2453-4D6D-9090-87A1C264AB94}" srcOrd="1" destOrd="0" presId="urn:microsoft.com/office/officeart/2005/8/layout/orgChart1"/>
    <dgm:cxn modelId="{69B683E0-C7CA-4CBA-8BF7-886FBAD4FD4B}" type="presParOf" srcId="{31A97BF9-4331-4B62-8864-F79B5A53E951}" destId="{B880E7D3-778C-4E51-BDCF-7DB69FF892BD}" srcOrd="1" destOrd="0" presId="urn:microsoft.com/office/officeart/2005/8/layout/orgChart1"/>
    <dgm:cxn modelId="{256D47A0-47F9-489E-A04C-93BB364F62C4}" type="presParOf" srcId="{31A97BF9-4331-4B62-8864-F79B5A53E951}" destId="{413F4CEB-ED7A-493D-9730-CB5D687B52E1}" srcOrd="2" destOrd="0" presId="urn:microsoft.com/office/officeart/2005/8/layout/orgChart1"/>
    <dgm:cxn modelId="{CEE86741-16A5-4BF9-880E-C8CD9B87AD94}" type="presParOf" srcId="{6DD89A33-3AB0-4BA3-8A48-9AD831605F36}" destId="{C449FC15-A652-4A4F-ADE3-AC9FC6DB99B1}" srcOrd="2" destOrd="0" presId="urn:microsoft.com/office/officeart/2005/8/layout/orgChart1"/>
    <dgm:cxn modelId="{087F6380-A68A-4842-91A3-5459D40E3F81}" type="presParOf" srcId="{5ACB2113-6670-4F4D-BDBD-B8BE322FCA1E}" destId="{E6B1DE70-10BA-4F45-AEAC-872863A9B6CD}" srcOrd="2" destOrd="0" presId="urn:microsoft.com/office/officeart/2005/8/layout/orgChart1"/>
    <dgm:cxn modelId="{5103A839-E85B-453A-8DE4-90B8D6B66D4C}" type="presParOf" srcId="{5ACB2113-6670-4F4D-BDBD-B8BE322FCA1E}" destId="{491BCC5E-ECF7-40CE-8C60-C29498814AEC}" srcOrd="3" destOrd="0" presId="urn:microsoft.com/office/officeart/2005/8/layout/orgChart1"/>
    <dgm:cxn modelId="{1C6E703E-242F-4943-9259-D689B819FDCF}" type="presParOf" srcId="{491BCC5E-ECF7-40CE-8C60-C29498814AEC}" destId="{EC666F95-6662-4924-A5C9-A741C7128908}" srcOrd="0" destOrd="0" presId="urn:microsoft.com/office/officeart/2005/8/layout/orgChart1"/>
    <dgm:cxn modelId="{238E2E90-2A4F-41EA-9CA2-F1B50662DDEA}" type="presParOf" srcId="{EC666F95-6662-4924-A5C9-A741C7128908}" destId="{C8F31D74-CB47-4ECE-885B-6F29EA643670}" srcOrd="0" destOrd="0" presId="urn:microsoft.com/office/officeart/2005/8/layout/orgChart1"/>
    <dgm:cxn modelId="{C12A62F0-E5A4-49C7-9E02-7B7FCB294904}" type="presParOf" srcId="{EC666F95-6662-4924-A5C9-A741C7128908}" destId="{676315C8-D2D1-4C2E-8F97-88D2E3827D26}" srcOrd="1" destOrd="0" presId="urn:microsoft.com/office/officeart/2005/8/layout/orgChart1"/>
    <dgm:cxn modelId="{E76F4CF5-92B8-4EBD-9B94-B2042C6B6188}" type="presParOf" srcId="{491BCC5E-ECF7-40CE-8C60-C29498814AEC}" destId="{BB7735FC-509D-418D-B73E-C4B2446FB8ED}" srcOrd="1" destOrd="0" presId="urn:microsoft.com/office/officeart/2005/8/layout/orgChart1"/>
    <dgm:cxn modelId="{109591C7-8037-48DB-8412-9F17E6E6105B}" type="presParOf" srcId="{BB7735FC-509D-418D-B73E-C4B2446FB8ED}" destId="{F44112DC-F571-48F5-9E95-A0FBD812DD17}" srcOrd="0" destOrd="0" presId="urn:microsoft.com/office/officeart/2005/8/layout/orgChart1"/>
    <dgm:cxn modelId="{7ADD44D6-C5FF-4154-9E46-93438717E85B}" type="presParOf" srcId="{BB7735FC-509D-418D-B73E-C4B2446FB8ED}" destId="{917CB794-6291-4A7E-BE96-EE5206E27A34}" srcOrd="1" destOrd="0" presId="urn:microsoft.com/office/officeart/2005/8/layout/orgChart1"/>
    <dgm:cxn modelId="{A593E713-F99D-4858-AAA7-4C0CDCD9752E}" type="presParOf" srcId="{917CB794-6291-4A7E-BE96-EE5206E27A34}" destId="{FCF2F037-BCE5-4C72-93B4-415AF046997E}" srcOrd="0" destOrd="0" presId="urn:microsoft.com/office/officeart/2005/8/layout/orgChart1"/>
    <dgm:cxn modelId="{66BFF92B-21C8-4DEA-A855-C1F3A1AE4396}" type="presParOf" srcId="{FCF2F037-BCE5-4C72-93B4-415AF046997E}" destId="{5A0ECA62-CE99-426F-8532-868C5D1C05BE}" srcOrd="0" destOrd="0" presId="urn:microsoft.com/office/officeart/2005/8/layout/orgChart1"/>
    <dgm:cxn modelId="{F3AA6D2C-342A-414A-8E57-C8FC62016BA8}" type="presParOf" srcId="{FCF2F037-BCE5-4C72-93B4-415AF046997E}" destId="{6C2161FA-BC86-4E3B-986D-82AC1D1DC84B}" srcOrd="1" destOrd="0" presId="urn:microsoft.com/office/officeart/2005/8/layout/orgChart1"/>
    <dgm:cxn modelId="{6ECAE134-4D46-43FA-94CF-E441482D9280}" type="presParOf" srcId="{917CB794-6291-4A7E-BE96-EE5206E27A34}" destId="{DC199D88-4595-428E-B9EA-E35892A624F7}" srcOrd="1" destOrd="0" presId="urn:microsoft.com/office/officeart/2005/8/layout/orgChart1"/>
    <dgm:cxn modelId="{9F7C2148-8B17-46A8-ACBF-C8D8C2F9C2D9}" type="presParOf" srcId="{917CB794-6291-4A7E-BE96-EE5206E27A34}" destId="{D66E6E94-8332-4002-B220-A032AB8FC941}" srcOrd="2" destOrd="0" presId="urn:microsoft.com/office/officeart/2005/8/layout/orgChart1"/>
    <dgm:cxn modelId="{FE6E5538-FCD3-4286-BE91-22087220B922}" type="presParOf" srcId="{491BCC5E-ECF7-40CE-8C60-C29498814AEC}" destId="{C12400CD-0973-46C7-9B30-BB54D449879E}" srcOrd="2" destOrd="0" presId="urn:microsoft.com/office/officeart/2005/8/layout/orgChart1"/>
    <dgm:cxn modelId="{9EAF97F0-8121-48EE-8F56-D0FD2E0F3D18}" type="presParOf" srcId="{5ACB2113-6670-4F4D-BDBD-B8BE322FCA1E}" destId="{C40493CB-F045-4B0C-A68E-8468B70CE1DD}" srcOrd="4" destOrd="0" presId="urn:microsoft.com/office/officeart/2005/8/layout/orgChart1"/>
    <dgm:cxn modelId="{3C0AD192-F1AB-4809-BFBD-F037017456BC}" type="presParOf" srcId="{5ACB2113-6670-4F4D-BDBD-B8BE322FCA1E}" destId="{8F710D0B-F523-402A-A612-0EF97A6BB59F}" srcOrd="5" destOrd="0" presId="urn:microsoft.com/office/officeart/2005/8/layout/orgChart1"/>
    <dgm:cxn modelId="{ABA4B975-D327-463C-B1C1-6FC7768CFF8B}" type="presParOf" srcId="{8F710D0B-F523-402A-A612-0EF97A6BB59F}" destId="{62DE6340-6F89-4A46-980F-E45296A7B01B}" srcOrd="0" destOrd="0" presId="urn:microsoft.com/office/officeart/2005/8/layout/orgChart1"/>
    <dgm:cxn modelId="{248FA118-CACF-4CB2-9481-D5645FACEE74}" type="presParOf" srcId="{62DE6340-6F89-4A46-980F-E45296A7B01B}" destId="{04685C39-A5AE-468F-B70A-833B3233B3BD}" srcOrd="0" destOrd="0" presId="urn:microsoft.com/office/officeart/2005/8/layout/orgChart1"/>
    <dgm:cxn modelId="{84107118-6E6F-426B-A8AA-04E89C73E7B3}" type="presParOf" srcId="{62DE6340-6F89-4A46-980F-E45296A7B01B}" destId="{94C81939-999F-4C87-9F5E-AA2D1FDCA8F5}" srcOrd="1" destOrd="0" presId="urn:microsoft.com/office/officeart/2005/8/layout/orgChart1"/>
    <dgm:cxn modelId="{CFD1C285-C2F5-42C0-A2E6-D0A14AB1FDBC}" type="presParOf" srcId="{8F710D0B-F523-402A-A612-0EF97A6BB59F}" destId="{7EFFBEFE-19D4-4C54-8BAE-95B91E76E2A7}" srcOrd="1" destOrd="0" presId="urn:microsoft.com/office/officeart/2005/8/layout/orgChart1"/>
    <dgm:cxn modelId="{3C3DBBE6-FC3D-4D12-9A13-8F62B21ACB47}" type="presParOf" srcId="{7EFFBEFE-19D4-4C54-8BAE-95B91E76E2A7}" destId="{3F1B90FA-7F31-46E3-8A18-8F64C244EEF8}" srcOrd="0" destOrd="0" presId="urn:microsoft.com/office/officeart/2005/8/layout/orgChart1"/>
    <dgm:cxn modelId="{E2F35645-213C-4F79-B46F-3A9CD1365E7B}" type="presParOf" srcId="{7EFFBEFE-19D4-4C54-8BAE-95B91E76E2A7}" destId="{B6C142CE-722D-4E4A-9529-5C0D2A88A5B0}" srcOrd="1" destOrd="0" presId="urn:microsoft.com/office/officeart/2005/8/layout/orgChart1"/>
    <dgm:cxn modelId="{D942E82F-57E7-42CD-95CC-B7134851F444}" type="presParOf" srcId="{B6C142CE-722D-4E4A-9529-5C0D2A88A5B0}" destId="{8F77B83D-5056-49CA-9C82-7A96D6B01A51}" srcOrd="0" destOrd="0" presId="urn:microsoft.com/office/officeart/2005/8/layout/orgChart1"/>
    <dgm:cxn modelId="{81634C98-FEE8-4B21-8FC5-BFA05C531ADF}" type="presParOf" srcId="{8F77B83D-5056-49CA-9C82-7A96D6B01A51}" destId="{1C80A6CB-F05F-4C6D-9C68-FEF39F689F02}" srcOrd="0" destOrd="0" presId="urn:microsoft.com/office/officeart/2005/8/layout/orgChart1"/>
    <dgm:cxn modelId="{6F964EC1-F793-44A1-8A44-743F977BD2E6}" type="presParOf" srcId="{8F77B83D-5056-49CA-9C82-7A96D6B01A51}" destId="{BC97FB46-EF05-491D-9B90-1EFC2399D9B9}" srcOrd="1" destOrd="0" presId="urn:microsoft.com/office/officeart/2005/8/layout/orgChart1"/>
    <dgm:cxn modelId="{6C3D51F1-8C06-4F0D-9A25-DC8075992500}" type="presParOf" srcId="{B6C142CE-722D-4E4A-9529-5C0D2A88A5B0}" destId="{EEA252B4-89C3-4536-A88D-1344B279F3C4}" srcOrd="1" destOrd="0" presId="urn:microsoft.com/office/officeart/2005/8/layout/orgChart1"/>
    <dgm:cxn modelId="{4A5E9EEB-8BB8-4504-B58B-F3B6D1655D0B}" type="presParOf" srcId="{B6C142CE-722D-4E4A-9529-5C0D2A88A5B0}" destId="{B7261405-E1DF-4EA6-950D-83108ED25162}" srcOrd="2" destOrd="0" presId="urn:microsoft.com/office/officeart/2005/8/layout/orgChart1"/>
    <dgm:cxn modelId="{ABA39EC7-F37A-4C39-97CD-4B750C1ADF2F}" type="presParOf" srcId="{8F710D0B-F523-402A-A612-0EF97A6BB59F}" destId="{5689229A-C99D-443A-B00D-BE11B9B4003F}" srcOrd="2" destOrd="0" presId="urn:microsoft.com/office/officeart/2005/8/layout/orgChart1"/>
    <dgm:cxn modelId="{6E2FE1AF-A6D4-4696-94E8-FC040228C409}" type="presParOf" srcId="{5ACB2113-6670-4F4D-BDBD-B8BE322FCA1E}" destId="{4F740226-EF0E-45E5-ADAA-D608BFC1F549}" srcOrd="6" destOrd="0" presId="urn:microsoft.com/office/officeart/2005/8/layout/orgChart1"/>
    <dgm:cxn modelId="{E7767211-0E59-4DD9-B732-1E0394307380}" type="presParOf" srcId="{5ACB2113-6670-4F4D-BDBD-B8BE322FCA1E}" destId="{785D11CB-FEE0-4669-AF17-851BF4B5B139}" srcOrd="7" destOrd="0" presId="urn:microsoft.com/office/officeart/2005/8/layout/orgChart1"/>
    <dgm:cxn modelId="{21EDCFAD-6C15-48FC-A617-24CA13F90985}" type="presParOf" srcId="{785D11CB-FEE0-4669-AF17-851BF4B5B139}" destId="{C756AC35-D8B0-46D2-8619-48AF27D34735}" srcOrd="0" destOrd="0" presId="urn:microsoft.com/office/officeart/2005/8/layout/orgChart1"/>
    <dgm:cxn modelId="{A7D092DF-7D81-49CF-AC18-CDACA802BFAB}" type="presParOf" srcId="{C756AC35-D8B0-46D2-8619-48AF27D34735}" destId="{BFC7FAC2-5D35-4CFD-A728-0641EE73E948}" srcOrd="0" destOrd="0" presId="urn:microsoft.com/office/officeart/2005/8/layout/orgChart1"/>
    <dgm:cxn modelId="{022569FE-685F-45CC-B5AF-17B5A6C56877}" type="presParOf" srcId="{C756AC35-D8B0-46D2-8619-48AF27D34735}" destId="{C5227F1C-9D71-4EDF-9B7B-4B3221276679}" srcOrd="1" destOrd="0" presId="urn:microsoft.com/office/officeart/2005/8/layout/orgChart1"/>
    <dgm:cxn modelId="{1A733541-2BE9-4A83-BED6-267FDCDDAE10}" type="presParOf" srcId="{785D11CB-FEE0-4669-AF17-851BF4B5B139}" destId="{2F3B6A2D-B161-4F68-9A2F-BC7F31C0E793}" srcOrd="1" destOrd="0" presId="urn:microsoft.com/office/officeart/2005/8/layout/orgChart1"/>
    <dgm:cxn modelId="{7084758A-3055-43EC-A9BB-34E92E6B58C2}" type="presParOf" srcId="{2F3B6A2D-B161-4F68-9A2F-BC7F31C0E793}" destId="{844100E1-0639-4EA2-85D0-3D5773B3C424}" srcOrd="0" destOrd="0" presId="urn:microsoft.com/office/officeart/2005/8/layout/orgChart1"/>
    <dgm:cxn modelId="{D3B2BF75-074E-4746-AD8B-E4E2824D9CAD}" type="presParOf" srcId="{2F3B6A2D-B161-4F68-9A2F-BC7F31C0E793}" destId="{20FF8B4F-1E82-4576-AFC3-07BDCCC75CAC}" srcOrd="1" destOrd="0" presId="urn:microsoft.com/office/officeart/2005/8/layout/orgChart1"/>
    <dgm:cxn modelId="{E676855D-6FBE-4DA2-82D1-EC804E5158AB}" type="presParOf" srcId="{20FF8B4F-1E82-4576-AFC3-07BDCCC75CAC}" destId="{86EAE628-3040-4004-901F-CD9B957D2093}" srcOrd="0" destOrd="0" presId="urn:microsoft.com/office/officeart/2005/8/layout/orgChart1"/>
    <dgm:cxn modelId="{28290D28-EDA5-4E44-9A43-BDDD1924C1E4}" type="presParOf" srcId="{86EAE628-3040-4004-901F-CD9B957D2093}" destId="{FED7F7F9-45E0-4D7B-A90C-9A1B578EA419}" srcOrd="0" destOrd="0" presId="urn:microsoft.com/office/officeart/2005/8/layout/orgChart1"/>
    <dgm:cxn modelId="{96A1C821-63D6-4BB9-AC9F-938C41C63F06}" type="presParOf" srcId="{86EAE628-3040-4004-901F-CD9B957D2093}" destId="{3657EBEF-0027-4FE4-840B-BA320B8C9E20}" srcOrd="1" destOrd="0" presId="urn:microsoft.com/office/officeart/2005/8/layout/orgChart1"/>
    <dgm:cxn modelId="{C0630963-4F51-4C5B-B812-F1721C4A3B90}" type="presParOf" srcId="{20FF8B4F-1E82-4576-AFC3-07BDCCC75CAC}" destId="{D969EEC3-6E9D-4B75-ABF0-D0DAED9F6D22}" srcOrd="1" destOrd="0" presId="urn:microsoft.com/office/officeart/2005/8/layout/orgChart1"/>
    <dgm:cxn modelId="{FF8DAB31-8AED-42BC-AC59-75357398D153}" type="presParOf" srcId="{20FF8B4F-1E82-4576-AFC3-07BDCCC75CAC}" destId="{96C27330-75D1-488C-87D3-DAD7B7BAFC28}" srcOrd="2" destOrd="0" presId="urn:microsoft.com/office/officeart/2005/8/layout/orgChart1"/>
    <dgm:cxn modelId="{FC8A0D52-FEC5-4FAD-85EC-604F4EC93D2F}" type="presParOf" srcId="{2F3B6A2D-B161-4F68-9A2F-BC7F31C0E793}" destId="{E1ECC9BA-ACCD-403C-8791-CFBB65D40580}" srcOrd="2" destOrd="0" presId="urn:microsoft.com/office/officeart/2005/8/layout/orgChart1"/>
    <dgm:cxn modelId="{74D099DF-EE41-4CBC-AE08-27ED0F5CEE38}" type="presParOf" srcId="{2F3B6A2D-B161-4F68-9A2F-BC7F31C0E793}" destId="{EB011681-ADC6-451B-ACD0-5FE340CFA301}" srcOrd="3" destOrd="0" presId="urn:microsoft.com/office/officeart/2005/8/layout/orgChart1"/>
    <dgm:cxn modelId="{9E7070AD-0D20-43FC-80FA-5956CA045ACC}" type="presParOf" srcId="{EB011681-ADC6-451B-ACD0-5FE340CFA301}" destId="{0FFEB109-A539-4C48-9608-AD7F30B0EB27}" srcOrd="0" destOrd="0" presId="urn:microsoft.com/office/officeart/2005/8/layout/orgChart1"/>
    <dgm:cxn modelId="{8992F325-D666-448D-871B-4E8D2C56C318}" type="presParOf" srcId="{0FFEB109-A539-4C48-9608-AD7F30B0EB27}" destId="{E698376B-77C9-4EC2-BCAC-57F63A49A7C8}" srcOrd="0" destOrd="0" presId="urn:microsoft.com/office/officeart/2005/8/layout/orgChart1"/>
    <dgm:cxn modelId="{0B538F9B-2AC3-40E7-B8D5-3D302D36F6E9}" type="presParOf" srcId="{0FFEB109-A539-4C48-9608-AD7F30B0EB27}" destId="{5CC90A45-D2A4-4666-927E-9C72FA43BFB2}" srcOrd="1" destOrd="0" presId="urn:microsoft.com/office/officeart/2005/8/layout/orgChart1"/>
    <dgm:cxn modelId="{CFB32CD8-794F-4D9D-B990-53E2ED8D7E95}" type="presParOf" srcId="{EB011681-ADC6-451B-ACD0-5FE340CFA301}" destId="{E2EC65B8-DE19-4D87-A97D-CFEE140F75C6}" srcOrd="1" destOrd="0" presId="urn:microsoft.com/office/officeart/2005/8/layout/orgChart1"/>
    <dgm:cxn modelId="{F2FA37F8-AAD2-494F-AE3C-04DCCC5B1205}" type="presParOf" srcId="{EB011681-ADC6-451B-ACD0-5FE340CFA301}" destId="{2F1669D2-1A9C-4BA2-931C-0221589ECB02}" srcOrd="2" destOrd="0" presId="urn:microsoft.com/office/officeart/2005/8/layout/orgChart1"/>
    <dgm:cxn modelId="{37A894B0-681E-4D11-832D-9BD85EB71417}" type="presParOf" srcId="{785D11CB-FEE0-4669-AF17-851BF4B5B139}" destId="{955007BF-C46A-4EBB-94A4-35904FEC6494}" srcOrd="2" destOrd="0" presId="urn:microsoft.com/office/officeart/2005/8/layout/orgChart1"/>
    <dgm:cxn modelId="{174CF894-16E8-4D62-B8C0-CC6497C46C11}" type="presParOf" srcId="{5ACB2113-6670-4F4D-BDBD-B8BE322FCA1E}" destId="{6CD54EF8-673A-4F23-A22D-A2273EB2A93A}" srcOrd="8" destOrd="0" presId="urn:microsoft.com/office/officeart/2005/8/layout/orgChart1"/>
    <dgm:cxn modelId="{C27ABE23-DAB4-4F24-A0B8-FDCBF0F04A0C}" type="presParOf" srcId="{5ACB2113-6670-4F4D-BDBD-B8BE322FCA1E}" destId="{1430F82B-C225-4BBA-B0E2-69C658D967E2}" srcOrd="9" destOrd="0" presId="urn:microsoft.com/office/officeart/2005/8/layout/orgChart1"/>
    <dgm:cxn modelId="{C40FD5D2-18AF-48C7-B358-723A05ACF1F1}" type="presParOf" srcId="{1430F82B-C225-4BBA-B0E2-69C658D967E2}" destId="{7552BA43-F9F4-462B-A9EA-9CEE86AB85D2}" srcOrd="0" destOrd="0" presId="urn:microsoft.com/office/officeart/2005/8/layout/orgChart1"/>
    <dgm:cxn modelId="{39EC1E8C-58E3-42D2-81F3-ECAD75B3986B}" type="presParOf" srcId="{7552BA43-F9F4-462B-A9EA-9CEE86AB85D2}" destId="{96222505-3F13-4AB6-AC53-03315D44C827}" srcOrd="0" destOrd="0" presId="urn:microsoft.com/office/officeart/2005/8/layout/orgChart1"/>
    <dgm:cxn modelId="{2A13382D-D3C7-4FA3-AC64-25A7B3EC95A9}" type="presParOf" srcId="{7552BA43-F9F4-462B-A9EA-9CEE86AB85D2}" destId="{4C2DC2B6-A0A3-4CFA-9E8D-B7039637BA12}" srcOrd="1" destOrd="0" presId="urn:microsoft.com/office/officeart/2005/8/layout/orgChart1"/>
    <dgm:cxn modelId="{2F552629-7564-475C-B117-37F8018A1921}" type="presParOf" srcId="{1430F82B-C225-4BBA-B0E2-69C658D967E2}" destId="{926DF1FE-015B-4EAC-B98C-5556DDEE43B5}" srcOrd="1" destOrd="0" presId="urn:microsoft.com/office/officeart/2005/8/layout/orgChart1"/>
    <dgm:cxn modelId="{5F40321C-D954-480A-8397-37E7F25B4AD3}" type="presParOf" srcId="{926DF1FE-015B-4EAC-B98C-5556DDEE43B5}" destId="{C6702F56-3932-485F-8DF7-5CD54D12DEE6}" srcOrd="0" destOrd="0" presId="urn:microsoft.com/office/officeart/2005/8/layout/orgChart1"/>
    <dgm:cxn modelId="{31545FD6-5DA7-4DE3-B38C-8997E72D251E}" type="presParOf" srcId="{926DF1FE-015B-4EAC-B98C-5556DDEE43B5}" destId="{89E0C8A8-B1F1-427D-A8BF-4F2728D0F497}" srcOrd="1" destOrd="0" presId="urn:microsoft.com/office/officeart/2005/8/layout/orgChart1"/>
    <dgm:cxn modelId="{46CC15F1-3A96-4215-850E-8B8C1C396180}" type="presParOf" srcId="{89E0C8A8-B1F1-427D-A8BF-4F2728D0F497}" destId="{9010FA98-7D4F-40D5-8A37-20376A847A3F}" srcOrd="0" destOrd="0" presId="urn:microsoft.com/office/officeart/2005/8/layout/orgChart1"/>
    <dgm:cxn modelId="{E132044C-98C8-4685-887B-27D332FAF8E4}" type="presParOf" srcId="{9010FA98-7D4F-40D5-8A37-20376A847A3F}" destId="{95202DC3-CD0B-4451-B97B-AB63FE297DBF}" srcOrd="0" destOrd="0" presId="urn:microsoft.com/office/officeart/2005/8/layout/orgChart1"/>
    <dgm:cxn modelId="{9153018E-EAD3-4C36-907D-6B2FA902E2BC}" type="presParOf" srcId="{9010FA98-7D4F-40D5-8A37-20376A847A3F}" destId="{69B07C78-3B8F-4C98-90C2-31E3C71ECD83}" srcOrd="1" destOrd="0" presId="urn:microsoft.com/office/officeart/2005/8/layout/orgChart1"/>
    <dgm:cxn modelId="{1E51AFA5-3B27-4BE8-BFAE-75B200281461}" type="presParOf" srcId="{89E0C8A8-B1F1-427D-A8BF-4F2728D0F497}" destId="{4B02E529-7C69-41F0-90D3-CC04418FA632}" srcOrd="1" destOrd="0" presId="urn:microsoft.com/office/officeart/2005/8/layout/orgChart1"/>
    <dgm:cxn modelId="{1F52B821-8EDB-45E3-A85F-57D72C2C8593}" type="presParOf" srcId="{89E0C8A8-B1F1-427D-A8BF-4F2728D0F497}" destId="{889F2DFC-FD9F-4DC5-9C92-261A09C99FB7}" srcOrd="2" destOrd="0" presId="urn:microsoft.com/office/officeart/2005/8/layout/orgChart1"/>
    <dgm:cxn modelId="{B34C5671-E5E2-4A92-918A-BD23D7FBEDAD}" type="presParOf" srcId="{926DF1FE-015B-4EAC-B98C-5556DDEE43B5}" destId="{2CDF6145-0282-476A-8186-1EF125197965}" srcOrd="2" destOrd="0" presId="urn:microsoft.com/office/officeart/2005/8/layout/orgChart1"/>
    <dgm:cxn modelId="{2A6C60F6-9466-443D-A184-36C85D8785A9}" type="presParOf" srcId="{926DF1FE-015B-4EAC-B98C-5556DDEE43B5}" destId="{75F046D8-92DB-4E4C-AFDE-49E20AC9A39F}" srcOrd="3" destOrd="0" presId="urn:microsoft.com/office/officeart/2005/8/layout/orgChart1"/>
    <dgm:cxn modelId="{CB4C3544-459B-4B00-8B23-A3496547C45A}" type="presParOf" srcId="{75F046D8-92DB-4E4C-AFDE-49E20AC9A39F}" destId="{910E4213-A944-41A3-A4F2-BC99B293D978}" srcOrd="0" destOrd="0" presId="urn:microsoft.com/office/officeart/2005/8/layout/orgChart1"/>
    <dgm:cxn modelId="{508021E2-D604-41D4-8D1C-F93ABE8D0993}" type="presParOf" srcId="{910E4213-A944-41A3-A4F2-BC99B293D978}" destId="{9F04033A-1B65-4A2E-9A21-73CDFF488FEB}" srcOrd="0" destOrd="0" presId="urn:microsoft.com/office/officeart/2005/8/layout/orgChart1"/>
    <dgm:cxn modelId="{3E5950FD-3702-4385-9D0B-1B35858413E1}" type="presParOf" srcId="{910E4213-A944-41A3-A4F2-BC99B293D978}" destId="{2FED0CAB-BEFB-4ECC-A6FB-539EA1A6713A}" srcOrd="1" destOrd="0" presId="urn:microsoft.com/office/officeart/2005/8/layout/orgChart1"/>
    <dgm:cxn modelId="{436FA75E-293F-49AF-A920-B7238A11066C}" type="presParOf" srcId="{75F046D8-92DB-4E4C-AFDE-49E20AC9A39F}" destId="{A72E5C31-1F94-4D40-AC31-26123CA7AE13}" srcOrd="1" destOrd="0" presId="urn:microsoft.com/office/officeart/2005/8/layout/orgChart1"/>
    <dgm:cxn modelId="{48C8F859-2A4F-41F8-92C8-8B671A6BAB4C}" type="presParOf" srcId="{A72E5C31-1F94-4D40-AC31-26123CA7AE13}" destId="{986C0C66-40D1-413A-84C9-C5D40BD1E767}" srcOrd="0" destOrd="0" presId="urn:microsoft.com/office/officeart/2005/8/layout/orgChart1"/>
    <dgm:cxn modelId="{8E4BD38E-D784-4FB5-AC5F-BB0442EF650E}" type="presParOf" srcId="{A72E5C31-1F94-4D40-AC31-26123CA7AE13}" destId="{7C2AF2E2-EC0B-436D-B236-6C5E1B5EDA33}" srcOrd="1" destOrd="0" presId="urn:microsoft.com/office/officeart/2005/8/layout/orgChart1"/>
    <dgm:cxn modelId="{BD99DEE8-2046-45CB-B736-4ADDB12027FD}" type="presParOf" srcId="{7C2AF2E2-EC0B-436D-B236-6C5E1B5EDA33}" destId="{3D653E2F-6A2D-42FB-933C-B6FE0528D288}" srcOrd="0" destOrd="0" presId="urn:microsoft.com/office/officeart/2005/8/layout/orgChart1"/>
    <dgm:cxn modelId="{4EC7F907-D109-4AC5-9FF7-B1E77C71741F}" type="presParOf" srcId="{3D653E2F-6A2D-42FB-933C-B6FE0528D288}" destId="{5A21D779-721E-411D-8C8B-8F90DE3E7CC1}" srcOrd="0" destOrd="0" presId="urn:microsoft.com/office/officeart/2005/8/layout/orgChart1"/>
    <dgm:cxn modelId="{04BCF70C-C904-48B0-BC86-A9F14C2E50A3}" type="presParOf" srcId="{3D653E2F-6A2D-42FB-933C-B6FE0528D288}" destId="{1A6136BE-8EDB-47BB-BE17-DA9F07EFC9CC}" srcOrd="1" destOrd="0" presId="urn:microsoft.com/office/officeart/2005/8/layout/orgChart1"/>
    <dgm:cxn modelId="{4CD65031-0888-4EA0-A084-36B5D73766B4}" type="presParOf" srcId="{7C2AF2E2-EC0B-436D-B236-6C5E1B5EDA33}" destId="{CC4668BF-55A6-4A5E-B852-03F497EDDA1D}" srcOrd="1" destOrd="0" presId="urn:microsoft.com/office/officeart/2005/8/layout/orgChart1"/>
    <dgm:cxn modelId="{D02CE04D-95A9-4B12-9441-E65A467C83FA}" type="presParOf" srcId="{7C2AF2E2-EC0B-436D-B236-6C5E1B5EDA33}" destId="{265DDAE2-9DC5-4394-903E-4924AD5BCB42}" srcOrd="2" destOrd="0" presId="urn:microsoft.com/office/officeart/2005/8/layout/orgChart1"/>
    <dgm:cxn modelId="{CB07E24D-50FE-4463-B85C-DEB00CCF6C26}" type="presParOf" srcId="{75F046D8-92DB-4E4C-AFDE-49E20AC9A39F}" destId="{BDFB8838-D0DE-4F54-8777-FB2F1A3D2A96}" srcOrd="2" destOrd="0" presId="urn:microsoft.com/office/officeart/2005/8/layout/orgChart1"/>
    <dgm:cxn modelId="{85C981E6-DAB6-4115-954C-4479B9EA04F0}" type="presParOf" srcId="{926DF1FE-015B-4EAC-B98C-5556DDEE43B5}" destId="{8012BBC4-FC50-4431-86C5-E282F5D0B69E}" srcOrd="4" destOrd="0" presId="urn:microsoft.com/office/officeart/2005/8/layout/orgChart1"/>
    <dgm:cxn modelId="{5CA71588-455E-464A-9864-BB1AC13E5562}" type="presParOf" srcId="{926DF1FE-015B-4EAC-B98C-5556DDEE43B5}" destId="{DBA5DF4B-22FC-42C7-9EB0-ED1C9B4FC187}" srcOrd="5" destOrd="0" presId="urn:microsoft.com/office/officeart/2005/8/layout/orgChart1"/>
    <dgm:cxn modelId="{EAFCA2A4-7D14-4969-B74B-1311E79BA7F6}" type="presParOf" srcId="{DBA5DF4B-22FC-42C7-9EB0-ED1C9B4FC187}" destId="{082FA969-4428-415D-A826-8A444F15EE63}" srcOrd="0" destOrd="0" presId="urn:microsoft.com/office/officeart/2005/8/layout/orgChart1"/>
    <dgm:cxn modelId="{9D339AE5-02B1-4562-BADB-FAD26E02A48C}" type="presParOf" srcId="{082FA969-4428-415D-A826-8A444F15EE63}" destId="{26C30761-1396-4809-A2BD-3BDF904C209F}" srcOrd="0" destOrd="0" presId="urn:microsoft.com/office/officeart/2005/8/layout/orgChart1"/>
    <dgm:cxn modelId="{328FEC51-B39A-4882-A36D-EC40E4605FD7}" type="presParOf" srcId="{082FA969-4428-415D-A826-8A444F15EE63}" destId="{F16C58B4-6959-4825-9F2B-BFC74B75A54D}" srcOrd="1" destOrd="0" presId="urn:microsoft.com/office/officeart/2005/8/layout/orgChart1"/>
    <dgm:cxn modelId="{9337CD85-20BD-400C-8D89-82C953900C75}" type="presParOf" srcId="{DBA5DF4B-22FC-42C7-9EB0-ED1C9B4FC187}" destId="{45800C29-A253-41FC-A706-1C48069B5417}" srcOrd="1" destOrd="0" presId="urn:microsoft.com/office/officeart/2005/8/layout/orgChart1"/>
    <dgm:cxn modelId="{E587F134-147D-484A-ABF8-7476BB7C6742}" type="presParOf" srcId="{45800C29-A253-41FC-A706-1C48069B5417}" destId="{608768DB-A990-4122-9D5B-11B638CC79ED}" srcOrd="0" destOrd="0" presId="urn:microsoft.com/office/officeart/2005/8/layout/orgChart1"/>
    <dgm:cxn modelId="{151D9235-D4E3-4433-AF2C-51C4F9A499A3}" type="presParOf" srcId="{45800C29-A253-41FC-A706-1C48069B5417}" destId="{423CF2DC-7327-45D4-8A4A-9BF26C86262C}" srcOrd="1" destOrd="0" presId="urn:microsoft.com/office/officeart/2005/8/layout/orgChart1"/>
    <dgm:cxn modelId="{A4BD18B2-7AFF-4BEA-B887-DB15FFEC1928}" type="presParOf" srcId="{423CF2DC-7327-45D4-8A4A-9BF26C86262C}" destId="{4B1A43A7-E14D-4FCF-B944-7B6341B75313}" srcOrd="0" destOrd="0" presId="urn:microsoft.com/office/officeart/2005/8/layout/orgChart1"/>
    <dgm:cxn modelId="{AAFC0356-F82D-4791-BFCB-E6AB4F141AC7}" type="presParOf" srcId="{4B1A43A7-E14D-4FCF-B944-7B6341B75313}" destId="{36D98B30-4498-498B-87AD-9175774E34C0}" srcOrd="0" destOrd="0" presId="urn:microsoft.com/office/officeart/2005/8/layout/orgChart1"/>
    <dgm:cxn modelId="{591C58ED-775A-4FF8-A4CC-5951490E1C9D}" type="presParOf" srcId="{4B1A43A7-E14D-4FCF-B944-7B6341B75313}" destId="{ADFA220E-46B6-41FA-A0D7-DF50DCD89912}" srcOrd="1" destOrd="0" presId="urn:microsoft.com/office/officeart/2005/8/layout/orgChart1"/>
    <dgm:cxn modelId="{025A93DA-CCCC-4731-91EC-366FA24411D5}" type="presParOf" srcId="{423CF2DC-7327-45D4-8A4A-9BF26C86262C}" destId="{8B123BAC-24C7-41BA-BA98-7135EC7E270B}" srcOrd="1" destOrd="0" presId="urn:microsoft.com/office/officeart/2005/8/layout/orgChart1"/>
    <dgm:cxn modelId="{1570915A-FD0F-4CEA-AF44-43AB3ACC1415}" type="presParOf" srcId="{423CF2DC-7327-45D4-8A4A-9BF26C86262C}" destId="{D771B095-5E54-492F-9D5B-306865499391}" srcOrd="2" destOrd="0" presId="urn:microsoft.com/office/officeart/2005/8/layout/orgChart1"/>
    <dgm:cxn modelId="{91E837FC-F1BD-4DE5-A51B-E8506363AE54}" type="presParOf" srcId="{45800C29-A253-41FC-A706-1C48069B5417}" destId="{AB75F47E-58B0-4F29-9C5C-13D6AD92A80C}" srcOrd="2" destOrd="0" presId="urn:microsoft.com/office/officeart/2005/8/layout/orgChart1"/>
    <dgm:cxn modelId="{BE7A704D-3AC0-40D4-A337-C81139889C79}" type="presParOf" srcId="{45800C29-A253-41FC-A706-1C48069B5417}" destId="{58EC68B1-B2F8-4E6D-8774-016C75F3798C}" srcOrd="3" destOrd="0" presId="urn:microsoft.com/office/officeart/2005/8/layout/orgChart1"/>
    <dgm:cxn modelId="{2B87D4B9-B70A-4E8A-931F-877F7A091ADF}" type="presParOf" srcId="{58EC68B1-B2F8-4E6D-8774-016C75F3798C}" destId="{9EE52175-6981-465A-A4A0-23EBFA9C8A72}" srcOrd="0" destOrd="0" presId="urn:microsoft.com/office/officeart/2005/8/layout/orgChart1"/>
    <dgm:cxn modelId="{81FE7351-F1F4-4B9F-95AA-8AF34729E4A0}" type="presParOf" srcId="{9EE52175-6981-465A-A4A0-23EBFA9C8A72}" destId="{4AC24E66-0E84-4FE6-8DEB-BD7AED9FFA8C}" srcOrd="0" destOrd="0" presId="urn:microsoft.com/office/officeart/2005/8/layout/orgChart1"/>
    <dgm:cxn modelId="{4D404326-5B5C-4422-AC4A-EEE1829C683F}" type="presParOf" srcId="{9EE52175-6981-465A-A4A0-23EBFA9C8A72}" destId="{6CD64B86-32C4-42BB-9B4E-DF632F70EAB5}" srcOrd="1" destOrd="0" presId="urn:microsoft.com/office/officeart/2005/8/layout/orgChart1"/>
    <dgm:cxn modelId="{7A275BE5-E5A4-409C-9C9D-CC9975D0A81A}" type="presParOf" srcId="{58EC68B1-B2F8-4E6D-8774-016C75F3798C}" destId="{7266D271-7007-480A-A297-04B6153C94CB}" srcOrd="1" destOrd="0" presId="urn:microsoft.com/office/officeart/2005/8/layout/orgChart1"/>
    <dgm:cxn modelId="{CCFC9155-4318-427E-8066-49B650048184}" type="presParOf" srcId="{58EC68B1-B2F8-4E6D-8774-016C75F3798C}" destId="{B72E00BA-57C5-4E59-98DD-EDD2449F3A06}" srcOrd="2" destOrd="0" presId="urn:microsoft.com/office/officeart/2005/8/layout/orgChart1"/>
    <dgm:cxn modelId="{37C25E6F-680D-4D13-A5FA-DF737069428F}" type="presParOf" srcId="{45800C29-A253-41FC-A706-1C48069B5417}" destId="{3B6CD7A6-3E17-4F62-B7CC-CFBDBA17B8ED}" srcOrd="4" destOrd="0" presId="urn:microsoft.com/office/officeart/2005/8/layout/orgChart1"/>
    <dgm:cxn modelId="{45516355-9C88-4644-AF03-14661D45C003}" type="presParOf" srcId="{45800C29-A253-41FC-A706-1C48069B5417}" destId="{E95039C8-C795-4E20-8FD9-F2FF115B248A}" srcOrd="5" destOrd="0" presId="urn:microsoft.com/office/officeart/2005/8/layout/orgChart1"/>
    <dgm:cxn modelId="{1C85969F-9BBD-4562-B4AC-0CF71F153CBA}" type="presParOf" srcId="{E95039C8-C795-4E20-8FD9-F2FF115B248A}" destId="{1F26EEAF-C34D-4276-B855-C5F61BE0FB8B}" srcOrd="0" destOrd="0" presId="urn:microsoft.com/office/officeart/2005/8/layout/orgChart1"/>
    <dgm:cxn modelId="{BF3B1582-9C8D-4FA9-9DCA-BBC5AC02DFA3}" type="presParOf" srcId="{1F26EEAF-C34D-4276-B855-C5F61BE0FB8B}" destId="{212EA4D8-9E11-463E-A322-E0E3F86CFD85}" srcOrd="0" destOrd="0" presId="urn:microsoft.com/office/officeart/2005/8/layout/orgChart1"/>
    <dgm:cxn modelId="{57415D18-C17C-4347-BFC2-5088C433AE89}" type="presParOf" srcId="{1F26EEAF-C34D-4276-B855-C5F61BE0FB8B}" destId="{E5FA82E1-693B-45C6-9A82-14EB648FA4BB}" srcOrd="1" destOrd="0" presId="urn:microsoft.com/office/officeart/2005/8/layout/orgChart1"/>
    <dgm:cxn modelId="{ECEBD0D9-D2A7-4935-A452-618CC167D4B2}" type="presParOf" srcId="{E95039C8-C795-4E20-8FD9-F2FF115B248A}" destId="{59FAA01E-F7E4-47E9-960F-300478943541}" srcOrd="1" destOrd="0" presId="urn:microsoft.com/office/officeart/2005/8/layout/orgChart1"/>
    <dgm:cxn modelId="{1C488C61-2F3E-4B26-9CD3-81771B7DEAF8}" type="presParOf" srcId="{E95039C8-C795-4E20-8FD9-F2FF115B248A}" destId="{CBCBBA16-2E9D-46E7-ACB2-747797CD81A5}" srcOrd="2" destOrd="0" presId="urn:microsoft.com/office/officeart/2005/8/layout/orgChart1"/>
    <dgm:cxn modelId="{BED3FC95-1B2D-4DF3-A142-358E5D912E77}" type="presParOf" srcId="{DBA5DF4B-22FC-42C7-9EB0-ED1C9B4FC187}" destId="{C72C2F31-C78C-4E5F-9984-10BE5BEDDB26}" srcOrd="2" destOrd="0" presId="urn:microsoft.com/office/officeart/2005/8/layout/orgChart1"/>
    <dgm:cxn modelId="{6AAAF61D-77EC-46BD-9D8F-9C177611773A}" type="presParOf" srcId="{926DF1FE-015B-4EAC-B98C-5556DDEE43B5}" destId="{16137CC4-46B5-4D4A-83A4-A38964B557FE}" srcOrd="6" destOrd="0" presId="urn:microsoft.com/office/officeart/2005/8/layout/orgChart1"/>
    <dgm:cxn modelId="{BB05AA40-C511-4891-A421-3B02F147370B}" type="presParOf" srcId="{926DF1FE-015B-4EAC-B98C-5556DDEE43B5}" destId="{3706AE85-C273-4254-94C6-113655A546FE}" srcOrd="7" destOrd="0" presId="urn:microsoft.com/office/officeart/2005/8/layout/orgChart1"/>
    <dgm:cxn modelId="{A326401F-3F8D-4C09-9A27-332AF5972441}" type="presParOf" srcId="{3706AE85-C273-4254-94C6-113655A546FE}" destId="{7D16F9BF-D2C9-41E2-AA57-9B2E4841D6B8}" srcOrd="0" destOrd="0" presId="urn:microsoft.com/office/officeart/2005/8/layout/orgChart1"/>
    <dgm:cxn modelId="{E91B1D6E-4C63-4224-8F53-88D53BA61BD7}" type="presParOf" srcId="{7D16F9BF-D2C9-41E2-AA57-9B2E4841D6B8}" destId="{5A1DC098-7792-45FC-B2DA-61B45CD0218B}" srcOrd="0" destOrd="0" presId="urn:microsoft.com/office/officeart/2005/8/layout/orgChart1"/>
    <dgm:cxn modelId="{E0EBABA0-71E4-4C6A-B996-03AB75B117DD}" type="presParOf" srcId="{7D16F9BF-D2C9-41E2-AA57-9B2E4841D6B8}" destId="{A1FF3CB8-A9C3-415B-8CCA-DD7B7C5D7082}" srcOrd="1" destOrd="0" presId="urn:microsoft.com/office/officeart/2005/8/layout/orgChart1"/>
    <dgm:cxn modelId="{94B08D9A-0873-436A-8E3E-976B77FC90F5}" type="presParOf" srcId="{3706AE85-C273-4254-94C6-113655A546FE}" destId="{5CFEF971-C01C-40F2-B7E8-7337A09CB7F7}" srcOrd="1" destOrd="0" presId="urn:microsoft.com/office/officeart/2005/8/layout/orgChart1"/>
    <dgm:cxn modelId="{A86CB939-6320-48B6-A5E5-DDE18604460A}" type="presParOf" srcId="{3706AE85-C273-4254-94C6-113655A546FE}" destId="{9700827C-EEEB-42D7-8296-107AE3A27C73}" srcOrd="2" destOrd="0" presId="urn:microsoft.com/office/officeart/2005/8/layout/orgChart1"/>
    <dgm:cxn modelId="{641AD279-8C0F-4E88-9030-23EF0414E7A0}" type="presParOf" srcId="{1430F82B-C225-4BBA-B0E2-69C658D967E2}" destId="{BECF4938-7CDC-4638-9C48-C0239CC2900B}" srcOrd="2" destOrd="0" presId="urn:microsoft.com/office/officeart/2005/8/layout/orgChart1"/>
    <dgm:cxn modelId="{7D430C96-664E-42CC-B743-17012695F196}" type="presParOf" srcId="{2BC005B7-51BD-479A-B2C1-A35BFAAC2B2D}" destId="{C060C9EC-A94B-41E2-AEAE-548844ACDE7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37CC4-46B5-4D4A-83A4-A38964B557FE}">
      <dsp:nvSpPr>
        <dsp:cNvPr id="0" name=""/>
        <dsp:cNvSpPr/>
      </dsp:nvSpPr>
      <dsp:spPr>
        <a:xfrm>
          <a:off x="7329823" y="1099257"/>
          <a:ext cx="1648365" cy="190719"/>
        </a:xfrm>
        <a:custGeom>
          <a:avLst/>
          <a:gdLst/>
          <a:ahLst/>
          <a:cxnLst/>
          <a:rect l="0" t="0" r="0" b="0"/>
          <a:pathLst>
            <a:path>
              <a:moveTo>
                <a:pt x="0" y="0"/>
              </a:moveTo>
              <a:lnTo>
                <a:pt x="0" y="95359"/>
              </a:lnTo>
              <a:lnTo>
                <a:pt x="1648365" y="95359"/>
              </a:lnTo>
              <a:lnTo>
                <a:pt x="1648365" y="19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CD7A6-3E17-4F62-B7CC-CFBDBA17B8ED}">
      <dsp:nvSpPr>
        <dsp:cNvPr id="0" name=""/>
        <dsp:cNvSpPr/>
      </dsp:nvSpPr>
      <dsp:spPr>
        <a:xfrm>
          <a:off x="7516002" y="1744072"/>
          <a:ext cx="136228" cy="1707397"/>
        </a:xfrm>
        <a:custGeom>
          <a:avLst/>
          <a:gdLst/>
          <a:ahLst/>
          <a:cxnLst/>
          <a:rect l="0" t="0" r="0" b="0"/>
          <a:pathLst>
            <a:path>
              <a:moveTo>
                <a:pt x="0" y="0"/>
              </a:moveTo>
              <a:lnTo>
                <a:pt x="0" y="1707397"/>
              </a:lnTo>
              <a:lnTo>
                <a:pt x="136228" y="1707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5F47E-58B0-4F29-9C5C-13D6AD92A80C}">
      <dsp:nvSpPr>
        <dsp:cNvPr id="0" name=""/>
        <dsp:cNvSpPr/>
      </dsp:nvSpPr>
      <dsp:spPr>
        <a:xfrm>
          <a:off x="7516002" y="1744072"/>
          <a:ext cx="136228" cy="1062582"/>
        </a:xfrm>
        <a:custGeom>
          <a:avLst/>
          <a:gdLst/>
          <a:ahLst/>
          <a:cxnLst/>
          <a:rect l="0" t="0" r="0" b="0"/>
          <a:pathLst>
            <a:path>
              <a:moveTo>
                <a:pt x="0" y="0"/>
              </a:moveTo>
              <a:lnTo>
                <a:pt x="0" y="1062582"/>
              </a:lnTo>
              <a:lnTo>
                <a:pt x="136228" y="106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768DB-A990-4122-9D5B-11B638CC79ED}">
      <dsp:nvSpPr>
        <dsp:cNvPr id="0" name=""/>
        <dsp:cNvSpPr/>
      </dsp:nvSpPr>
      <dsp:spPr>
        <a:xfrm>
          <a:off x="7516002" y="1744072"/>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2BBC4-FC50-4431-86C5-E282F5D0B69E}">
      <dsp:nvSpPr>
        <dsp:cNvPr id="0" name=""/>
        <dsp:cNvSpPr/>
      </dsp:nvSpPr>
      <dsp:spPr>
        <a:xfrm>
          <a:off x="7329823" y="1099257"/>
          <a:ext cx="549455" cy="190719"/>
        </a:xfrm>
        <a:custGeom>
          <a:avLst/>
          <a:gdLst/>
          <a:ahLst/>
          <a:cxnLst/>
          <a:rect l="0" t="0" r="0" b="0"/>
          <a:pathLst>
            <a:path>
              <a:moveTo>
                <a:pt x="0" y="0"/>
              </a:moveTo>
              <a:lnTo>
                <a:pt x="0" y="95359"/>
              </a:lnTo>
              <a:lnTo>
                <a:pt x="549455" y="95359"/>
              </a:lnTo>
              <a:lnTo>
                <a:pt x="549455" y="19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6C0C66-40D1-413A-84C9-C5D40BD1E767}">
      <dsp:nvSpPr>
        <dsp:cNvPr id="0" name=""/>
        <dsp:cNvSpPr/>
      </dsp:nvSpPr>
      <dsp:spPr>
        <a:xfrm>
          <a:off x="6417092" y="1744072"/>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F6145-0282-476A-8186-1EF125197965}">
      <dsp:nvSpPr>
        <dsp:cNvPr id="0" name=""/>
        <dsp:cNvSpPr/>
      </dsp:nvSpPr>
      <dsp:spPr>
        <a:xfrm>
          <a:off x="6780368" y="1099257"/>
          <a:ext cx="549455" cy="190719"/>
        </a:xfrm>
        <a:custGeom>
          <a:avLst/>
          <a:gdLst/>
          <a:ahLst/>
          <a:cxnLst/>
          <a:rect l="0" t="0" r="0" b="0"/>
          <a:pathLst>
            <a:path>
              <a:moveTo>
                <a:pt x="549455" y="0"/>
              </a:moveTo>
              <a:lnTo>
                <a:pt x="549455" y="95359"/>
              </a:lnTo>
              <a:lnTo>
                <a:pt x="0" y="95359"/>
              </a:lnTo>
              <a:lnTo>
                <a:pt x="0" y="19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02F56-3932-485F-8DF7-5CD54D12DEE6}">
      <dsp:nvSpPr>
        <dsp:cNvPr id="0" name=""/>
        <dsp:cNvSpPr/>
      </dsp:nvSpPr>
      <dsp:spPr>
        <a:xfrm>
          <a:off x="5681457" y="1099257"/>
          <a:ext cx="1648365" cy="190719"/>
        </a:xfrm>
        <a:custGeom>
          <a:avLst/>
          <a:gdLst/>
          <a:ahLst/>
          <a:cxnLst/>
          <a:rect l="0" t="0" r="0" b="0"/>
          <a:pathLst>
            <a:path>
              <a:moveTo>
                <a:pt x="1648365" y="0"/>
              </a:moveTo>
              <a:lnTo>
                <a:pt x="1648365" y="95359"/>
              </a:lnTo>
              <a:lnTo>
                <a:pt x="0" y="95359"/>
              </a:lnTo>
              <a:lnTo>
                <a:pt x="0" y="19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4EF8-673A-4F23-A22D-A2273EB2A93A}">
      <dsp:nvSpPr>
        <dsp:cNvPr id="0" name=""/>
        <dsp:cNvSpPr/>
      </dsp:nvSpPr>
      <dsp:spPr>
        <a:xfrm>
          <a:off x="4194296" y="454442"/>
          <a:ext cx="3135527" cy="190719"/>
        </a:xfrm>
        <a:custGeom>
          <a:avLst/>
          <a:gdLst/>
          <a:ahLst/>
          <a:cxnLst/>
          <a:rect l="0" t="0" r="0" b="0"/>
          <a:pathLst>
            <a:path>
              <a:moveTo>
                <a:pt x="0" y="0"/>
              </a:moveTo>
              <a:lnTo>
                <a:pt x="0" y="95359"/>
              </a:lnTo>
              <a:lnTo>
                <a:pt x="3135527" y="95359"/>
              </a:lnTo>
              <a:lnTo>
                <a:pt x="3135527" y="19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CC9BA-ACCD-403C-8791-CFBB65D40580}">
      <dsp:nvSpPr>
        <dsp:cNvPr id="0" name=""/>
        <dsp:cNvSpPr/>
      </dsp:nvSpPr>
      <dsp:spPr>
        <a:xfrm>
          <a:off x="3992223" y="1099257"/>
          <a:ext cx="136228" cy="1062582"/>
        </a:xfrm>
        <a:custGeom>
          <a:avLst/>
          <a:gdLst/>
          <a:ahLst/>
          <a:cxnLst/>
          <a:rect l="0" t="0" r="0" b="0"/>
          <a:pathLst>
            <a:path>
              <a:moveTo>
                <a:pt x="0" y="0"/>
              </a:moveTo>
              <a:lnTo>
                <a:pt x="0" y="1062582"/>
              </a:lnTo>
              <a:lnTo>
                <a:pt x="136228" y="106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100E1-0639-4EA2-85D0-3D5773B3C424}">
      <dsp:nvSpPr>
        <dsp:cNvPr id="0" name=""/>
        <dsp:cNvSpPr/>
      </dsp:nvSpPr>
      <dsp:spPr>
        <a:xfrm>
          <a:off x="3992223" y="1099257"/>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40226-EF0E-45E5-ADAA-D608BFC1F549}">
      <dsp:nvSpPr>
        <dsp:cNvPr id="0" name=""/>
        <dsp:cNvSpPr/>
      </dsp:nvSpPr>
      <dsp:spPr>
        <a:xfrm>
          <a:off x="4194296" y="454442"/>
          <a:ext cx="161203" cy="190719"/>
        </a:xfrm>
        <a:custGeom>
          <a:avLst/>
          <a:gdLst/>
          <a:ahLst/>
          <a:cxnLst/>
          <a:rect l="0" t="0" r="0" b="0"/>
          <a:pathLst>
            <a:path>
              <a:moveTo>
                <a:pt x="0" y="0"/>
              </a:moveTo>
              <a:lnTo>
                <a:pt x="0" y="95359"/>
              </a:lnTo>
              <a:lnTo>
                <a:pt x="161203" y="95359"/>
              </a:lnTo>
              <a:lnTo>
                <a:pt x="161203" y="19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B90FA-7F31-46E3-8A18-8F64C244EEF8}">
      <dsp:nvSpPr>
        <dsp:cNvPr id="0" name=""/>
        <dsp:cNvSpPr/>
      </dsp:nvSpPr>
      <dsp:spPr>
        <a:xfrm>
          <a:off x="2893313" y="1099257"/>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493CB-F045-4B0C-A68E-8468B70CE1DD}">
      <dsp:nvSpPr>
        <dsp:cNvPr id="0" name=""/>
        <dsp:cNvSpPr/>
      </dsp:nvSpPr>
      <dsp:spPr>
        <a:xfrm>
          <a:off x="3256589" y="454442"/>
          <a:ext cx="937706" cy="190719"/>
        </a:xfrm>
        <a:custGeom>
          <a:avLst/>
          <a:gdLst/>
          <a:ahLst/>
          <a:cxnLst/>
          <a:rect l="0" t="0" r="0" b="0"/>
          <a:pathLst>
            <a:path>
              <a:moveTo>
                <a:pt x="937706" y="0"/>
              </a:moveTo>
              <a:lnTo>
                <a:pt x="937706" y="95359"/>
              </a:lnTo>
              <a:lnTo>
                <a:pt x="0" y="95359"/>
              </a:lnTo>
              <a:lnTo>
                <a:pt x="0" y="19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112DC-F571-48F5-9E95-A0FBD812DD17}">
      <dsp:nvSpPr>
        <dsp:cNvPr id="0" name=""/>
        <dsp:cNvSpPr/>
      </dsp:nvSpPr>
      <dsp:spPr>
        <a:xfrm>
          <a:off x="1794403" y="1099257"/>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1DE70-10BA-4F45-AEAC-872863A9B6CD}">
      <dsp:nvSpPr>
        <dsp:cNvPr id="0" name=""/>
        <dsp:cNvSpPr/>
      </dsp:nvSpPr>
      <dsp:spPr>
        <a:xfrm>
          <a:off x="2157679" y="454442"/>
          <a:ext cx="2036616" cy="190719"/>
        </a:xfrm>
        <a:custGeom>
          <a:avLst/>
          <a:gdLst/>
          <a:ahLst/>
          <a:cxnLst/>
          <a:rect l="0" t="0" r="0" b="0"/>
          <a:pathLst>
            <a:path>
              <a:moveTo>
                <a:pt x="2036616" y="0"/>
              </a:moveTo>
              <a:lnTo>
                <a:pt x="2036616" y="95359"/>
              </a:lnTo>
              <a:lnTo>
                <a:pt x="0" y="95359"/>
              </a:lnTo>
              <a:lnTo>
                <a:pt x="0" y="19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5BA09-D7A9-493D-8A32-D5E26FA02C52}">
      <dsp:nvSpPr>
        <dsp:cNvPr id="0" name=""/>
        <dsp:cNvSpPr/>
      </dsp:nvSpPr>
      <dsp:spPr>
        <a:xfrm>
          <a:off x="695493" y="1099257"/>
          <a:ext cx="136228" cy="1062582"/>
        </a:xfrm>
        <a:custGeom>
          <a:avLst/>
          <a:gdLst/>
          <a:ahLst/>
          <a:cxnLst/>
          <a:rect l="0" t="0" r="0" b="0"/>
          <a:pathLst>
            <a:path>
              <a:moveTo>
                <a:pt x="0" y="0"/>
              </a:moveTo>
              <a:lnTo>
                <a:pt x="0" y="1062582"/>
              </a:lnTo>
              <a:lnTo>
                <a:pt x="136228" y="106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05169C-2C53-4576-9ACF-108660F6D5A4}">
      <dsp:nvSpPr>
        <dsp:cNvPr id="0" name=""/>
        <dsp:cNvSpPr/>
      </dsp:nvSpPr>
      <dsp:spPr>
        <a:xfrm>
          <a:off x="695493" y="1099257"/>
          <a:ext cx="136228" cy="417767"/>
        </a:xfrm>
        <a:custGeom>
          <a:avLst/>
          <a:gdLst/>
          <a:ahLst/>
          <a:cxnLst/>
          <a:rect l="0" t="0" r="0" b="0"/>
          <a:pathLst>
            <a:path>
              <a:moveTo>
                <a:pt x="0" y="0"/>
              </a:moveTo>
              <a:lnTo>
                <a:pt x="0" y="417767"/>
              </a:lnTo>
              <a:lnTo>
                <a:pt x="136228" y="417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1B31B-5C1C-450C-A8A4-46BBC5D223CB}">
      <dsp:nvSpPr>
        <dsp:cNvPr id="0" name=""/>
        <dsp:cNvSpPr/>
      </dsp:nvSpPr>
      <dsp:spPr>
        <a:xfrm>
          <a:off x="1058769" y="454442"/>
          <a:ext cx="3135527" cy="190719"/>
        </a:xfrm>
        <a:custGeom>
          <a:avLst/>
          <a:gdLst/>
          <a:ahLst/>
          <a:cxnLst/>
          <a:rect l="0" t="0" r="0" b="0"/>
          <a:pathLst>
            <a:path>
              <a:moveTo>
                <a:pt x="3135527" y="0"/>
              </a:moveTo>
              <a:lnTo>
                <a:pt x="3135527" y="95359"/>
              </a:lnTo>
              <a:lnTo>
                <a:pt x="0" y="95359"/>
              </a:lnTo>
              <a:lnTo>
                <a:pt x="0" y="19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F7ED0-C995-4302-BD2A-EBD84FBE6316}">
      <dsp:nvSpPr>
        <dsp:cNvPr id="0" name=""/>
        <dsp:cNvSpPr/>
      </dsp:nvSpPr>
      <dsp:spPr>
        <a:xfrm>
          <a:off x="3740201" y="34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Head of Learning Reources</a:t>
          </a:r>
        </a:p>
      </dsp:txBody>
      <dsp:txXfrm>
        <a:off x="3740201" y="347"/>
        <a:ext cx="908190" cy="454095"/>
      </dsp:txXfrm>
    </dsp:sp>
    <dsp:sp modelId="{76359CBF-E44B-43FB-8F36-B3408338ECE0}">
      <dsp:nvSpPr>
        <dsp:cNvPr id="0" name=""/>
        <dsp:cNvSpPr/>
      </dsp:nvSpPr>
      <dsp:spPr>
        <a:xfrm>
          <a:off x="604674" y="64516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Learning Resources Manager</a:t>
          </a:r>
        </a:p>
      </dsp:txBody>
      <dsp:txXfrm>
        <a:off x="604674" y="645162"/>
        <a:ext cx="908190" cy="454095"/>
      </dsp:txXfrm>
    </dsp:sp>
    <dsp:sp modelId="{D7BB2281-492D-405E-8596-77F66E8E3E20}">
      <dsp:nvSpPr>
        <dsp:cNvPr id="0" name=""/>
        <dsp:cNvSpPr/>
      </dsp:nvSpPr>
      <dsp:spPr>
        <a:xfrm>
          <a:off x="831721"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Library Assistants</a:t>
          </a:r>
        </a:p>
      </dsp:txBody>
      <dsp:txXfrm>
        <a:off x="831721" y="1289977"/>
        <a:ext cx="908190" cy="454095"/>
      </dsp:txXfrm>
    </dsp:sp>
    <dsp:sp modelId="{B9DE8459-9618-49E9-A8F7-BD1D1CA17D5B}">
      <dsp:nvSpPr>
        <dsp:cNvPr id="0" name=""/>
        <dsp:cNvSpPr/>
      </dsp:nvSpPr>
      <dsp:spPr>
        <a:xfrm>
          <a:off x="831721" y="193479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Library Support Assistants</a:t>
          </a:r>
        </a:p>
      </dsp:txBody>
      <dsp:txXfrm>
        <a:off x="831721" y="1934792"/>
        <a:ext cx="908190" cy="454095"/>
      </dsp:txXfrm>
    </dsp:sp>
    <dsp:sp modelId="{C8F31D74-CB47-4ECE-885B-6F29EA643670}">
      <dsp:nvSpPr>
        <dsp:cNvPr id="0" name=""/>
        <dsp:cNvSpPr/>
      </dsp:nvSpPr>
      <dsp:spPr>
        <a:xfrm>
          <a:off x="1703584" y="64516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Academic Liaison Librarian</a:t>
          </a:r>
        </a:p>
      </dsp:txBody>
      <dsp:txXfrm>
        <a:off x="1703584" y="645162"/>
        <a:ext cx="908190" cy="454095"/>
      </dsp:txXfrm>
    </dsp:sp>
    <dsp:sp modelId="{5A0ECA62-CE99-426F-8532-868C5D1C05BE}">
      <dsp:nvSpPr>
        <dsp:cNvPr id="0" name=""/>
        <dsp:cNvSpPr/>
      </dsp:nvSpPr>
      <dsp:spPr>
        <a:xfrm>
          <a:off x="1930631"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Assistant Librarian</a:t>
          </a:r>
        </a:p>
      </dsp:txBody>
      <dsp:txXfrm>
        <a:off x="1930631" y="1289977"/>
        <a:ext cx="908190" cy="454095"/>
      </dsp:txXfrm>
    </dsp:sp>
    <dsp:sp modelId="{04685C39-A5AE-468F-B70A-833B3233B3BD}">
      <dsp:nvSpPr>
        <dsp:cNvPr id="0" name=""/>
        <dsp:cNvSpPr/>
      </dsp:nvSpPr>
      <dsp:spPr>
        <a:xfrm>
          <a:off x="2802494" y="64516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Academic Liaison Librarian</a:t>
          </a:r>
        </a:p>
      </dsp:txBody>
      <dsp:txXfrm>
        <a:off x="2802494" y="645162"/>
        <a:ext cx="908190" cy="454095"/>
      </dsp:txXfrm>
    </dsp:sp>
    <dsp:sp modelId="{1C80A6CB-F05F-4C6D-9C68-FEF39F689F02}">
      <dsp:nvSpPr>
        <dsp:cNvPr id="0" name=""/>
        <dsp:cNvSpPr/>
      </dsp:nvSpPr>
      <dsp:spPr>
        <a:xfrm>
          <a:off x="3029542"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SCONUL Trainee</a:t>
          </a:r>
        </a:p>
      </dsp:txBody>
      <dsp:txXfrm>
        <a:off x="3029542" y="1289977"/>
        <a:ext cx="908190" cy="454095"/>
      </dsp:txXfrm>
    </dsp:sp>
    <dsp:sp modelId="{BFC7FAC2-5D35-4CFD-A728-0641EE73E948}">
      <dsp:nvSpPr>
        <dsp:cNvPr id="0" name=""/>
        <dsp:cNvSpPr/>
      </dsp:nvSpPr>
      <dsp:spPr>
        <a:xfrm>
          <a:off x="3901404" y="64516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Learning Technology Manager</a:t>
          </a:r>
        </a:p>
      </dsp:txBody>
      <dsp:txXfrm>
        <a:off x="3901404" y="645162"/>
        <a:ext cx="908190" cy="454095"/>
      </dsp:txXfrm>
    </dsp:sp>
    <dsp:sp modelId="{FED7F7F9-45E0-4D7B-A90C-9A1B578EA419}">
      <dsp:nvSpPr>
        <dsp:cNvPr id="0" name=""/>
        <dsp:cNvSpPr/>
      </dsp:nvSpPr>
      <dsp:spPr>
        <a:xfrm>
          <a:off x="4128452"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Blended Learning Coordinator</a:t>
          </a:r>
        </a:p>
      </dsp:txBody>
      <dsp:txXfrm>
        <a:off x="4128452" y="1289977"/>
        <a:ext cx="908190" cy="454095"/>
      </dsp:txXfrm>
    </dsp:sp>
    <dsp:sp modelId="{E698376B-77C9-4EC2-BCAC-57F63A49A7C8}">
      <dsp:nvSpPr>
        <dsp:cNvPr id="0" name=""/>
        <dsp:cNvSpPr/>
      </dsp:nvSpPr>
      <dsp:spPr>
        <a:xfrm>
          <a:off x="4128452" y="193479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Learning Technology Officers</a:t>
          </a:r>
        </a:p>
      </dsp:txBody>
      <dsp:txXfrm>
        <a:off x="4128452" y="1934792"/>
        <a:ext cx="908190" cy="454095"/>
      </dsp:txXfrm>
    </dsp:sp>
    <dsp:sp modelId="{96222505-3F13-4AB6-AC53-03315D44C827}">
      <dsp:nvSpPr>
        <dsp:cNvPr id="0" name=""/>
        <dsp:cNvSpPr/>
      </dsp:nvSpPr>
      <dsp:spPr>
        <a:xfrm>
          <a:off x="6875728" y="64516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Archives and Collections Manager</a:t>
          </a:r>
        </a:p>
      </dsp:txBody>
      <dsp:txXfrm>
        <a:off x="6875728" y="645162"/>
        <a:ext cx="908190" cy="454095"/>
      </dsp:txXfrm>
    </dsp:sp>
    <dsp:sp modelId="{95202DC3-CD0B-4451-B97B-AB63FE297DBF}">
      <dsp:nvSpPr>
        <dsp:cNvPr id="0" name=""/>
        <dsp:cNvSpPr/>
      </dsp:nvSpPr>
      <dsp:spPr>
        <a:xfrm>
          <a:off x="5227362"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Curator</a:t>
          </a:r>
        </a:p>
      </dsp:txBody>
      <dsp:txXfrm>
        <a:off x="5227362" y="1289977"/>
        <a:ext cx="908190" cy="454095"/>
      </dsp:txXfrm>
    </dsp:sp>
    <dsp:sp modelId="{9F04033A-1B65-4A2E-9A21-73CDFF488FEB}">
      <dsp:nvSpPr>
        <dsp:cNvPr id="0" name=""/>
        <dsp:cNvSpPr/>
      </dsp:nvSpPr>
      <dsp:spPr>
        <a:xfrm>
          <a:off x="6326273"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Recovery Project Lead</a:t>
          </a:r>
        </a:p>
      </dsp:txBody>
      <dsp:txXfrm>
        <a:off x="6326273" y="1289977"/>
        <a:ext cx="908190" cy="454095"/>
      </dsp:txXfrm>
    </dsp:sp>
    <dsp:sp modelId="{5A21D779-721E-411D-8C8B-8F90DE3E7CC1}">
      <dsp:nvSpPr>
        <dsp:cNvPr id="0" name=""/>
        <dsp:cNvSpPr/>
      </dsp:nvSpPr>
      <dsp:spPr>
        <a:xfrm>
          <a:off x="6553320" y="193479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A&amp;C Support Assistants</a:t>
          </a:r>
        </a:p>
      </dsp:txBody>
      <dsp:txXfrm>
        <a:off x="6553320" y="1934792"/>
        <a:ext cx="908190" cy="454095"/>
      </dsp:txXfrm>
    </dsp:sp>
    <dsp:sp modelId="{26C30761-1396-4809-A2BD-3BDF904C209F}">
      <dsp:nvSpPr>
        <dsp:cNvPr id="0" name=""/>
        <dsp:cNvSpPr/>
      </dsp:nvSpPr>
      <dsp:spPr>
        <a:xfrm>
          <a:off x="7425183"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Collections Development Officer</a:t>
          </a:r>
        </a:p>
      </dsp:txBody>
      <dsp:txXfrm>
        <a:off x="7425183" y="1289977"/>
        <a:ext cx="908190" cy="454095"/>
      </dsp:txXfrm>
    </dsp:sp>
    <dsp:sp modelId="{36D98B30-4498-498B-87AD-9175774E34C0}">
      <dsp:nvSpPr>
        <dsp:cNvPr id="0" name=""/>
        <dsp:cNvSpPr/>
      </dsp:nvSpPr>
      <dsp:spPr>
        <a:xfrm>
          <a:off x="7652230" y="193479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Assistant Archivist</a:t>
          </a:r>
        </a:p>
      </dsp:txBody>
      <dsp:txXfrm>
        <a:off x="7652230" y="1934792"/>
        <a:ext cx="908190" cy="454095"/>
      </dsp:txXfrm>
    </dsp:sp>
    <dsp:sp modelId="{4AC24E66-0E84-4FE6-8DEB-BD7AED9FFA8C}">
      <dsp:nvSpPr>
        <dsp:cNvPr id="0" name=""/>
        <dsp:cNvSpPr/>
      </dsp:nvSpPr>
      <dsp:spPr>
        <a:xfrm>
          <a:off x="7652230" y="257960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Documentation Assistant </a:t>
          </a:r>
        </a:p>
      </dsp:txBody>
      <dsp:txXfrm>
        <a:off x="7652230" y="2579607"/>
        <a:ext cx="908190" cy="454095"/>
      </dsp:txXfrm>
    </dsp:sp>
    <dsp:sp modelId="{212EA4D8-9E11-463E-A322-E0E3F86CFD85}">
      <dsp:nvSpPr>
        <dsp:cNvPr id="0" name=""/>
        <dsp:cNvSpPr/>
      </dsp:nvSpPr>
      <dsp:spPr>
        <a:xfrm>
          <a:off x="7652230" y="3224422"/>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Volunteers</a:t>
          </a:r>
        </a:p>
      </dsp:txBody>
      <dsp:txXfrm>
        <a:off x="7652230" y="3224422"/>
        <a:ext cx="908190" cy="454095"/>
      </dsp:txXfrm>
    </dsp:sp>
    <dsp:sp modelId="{5A1DC098-7792-45FC-B2DA-61B45CD0218B}">
      <dsp:nvSpPr>
        <dsp:cNvPr id="0" name=""/>
        <dsp:cNvSpPr/>
      </dsp:nvSpPr>
      <dsp:spPr>
        <a:xfrm>
          <a:off x="8524093" y="1289977"/>
          <a:ext cx="908190" cy="45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A&amp;C Assistants</a:t>
          </a:r>
        </a:p>
      </dsp:txBody>
      <dsp:txXfrm>
        <a:off x="8524093" y="1289977"/>
        <a:ext cx="908190" cy="45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066E-992F-4D72-A3B8-B2E5E1E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9359</Characters>
  <Application>Microsoft Office Word</Application>
  <DocSecurity>0</DocSecurity>
  <Lines>246</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Catherine</dc:creator>
  <cp:lastModifiedBy>Tomkins ,Lynn</cp:lastModifiedBy>
  <cp:revision>4</cp:revision>
  <cp:lastPrinted>2012-06-19T09:18:00Z</cp:lastPrinted>
  <dcterms:created xsi:type="dcterms:W3CDTF">2018-06-27T15:42:00Z</dcterms:created>
  <dcterms:modified xsi:type="dcterms:W3CDTF">2018-06-27T15:46:00Z</dcterms:modified>
</cp:coreProperties>
</file>